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6" w:after="0"/>
        <w:ind w:left="0" w:right="231" w:hanging="0"/>
        <w:jc w:val="right"/>
        <w:rPr/>
      </w:pPr>
      <w:r>
        <w:rPr>
          <w:b/>
          <w:sz w:val="24"/>
          <w:u w:val="single"/>
        </w:rPr>
        <w:t>Allegato 2</w:t>
      </w:r>
    </w:p>
    <w:p>
      <w:pPr>
        <w:pStyle w:val="Corpodeltesto"/>
        <w:ind w:left="0" w:right="0" w:hanging="0"/>
        <w:rPr>
          <w:b/>
          <w:b/>
          <w:sz w:val="20"/>
        </w:rPr>
      </w:pPr>
      <w:r>
        <w:rPr>
          <w:b/>
          <w:sz w:val="20"/>
        </w:rPr>
      </w:r>
    </w:p>
    <w:p>
      <w:pPr>
        <w:pStyle w:val="Normal"/>
        <w:spacing w:before="48" w:after="0"/>
        <w:ind w:left="401" w:right="323" w:hanging="0"/>
        <w:jc w:val="center"/>
        <w:rPr>
          <w:rFonts w:ascii="Times New Roman" w:hAnsi="Times New Roman"/>
          <w:b/>
          <w:b/>
          <w:sz w:val="32"/>
        </w:rPr>
      </w:pPr>
      <w:r>
        <w:rPr>
          <w:rFonts w:ascii="Times New Roman" w:hAnsi="Times New Roman"/>
          <w:b/>
          <w:sz w:val="32"/>
        </w:rPr>
        <w:t>DICHIARAZIONE SOSTITUTIVA DI CERTIFICAZIONE</w:t>
      </w:r>
    </w:p>
    <w:p>
      <w:pPr>
        <w:pStyle w:val="Normal"/>
        <w:spacing w:before="1" w:after="0"/>
        <w:ind w:left="401" w:right="322" w:hanging="0"/>
        <w:jc w:val="center"/>
        <w:rPr>
          <w:rFonts w:ascii="Times New Roman" w:hAnsi="Times New Roman"/>
          <w:b/>
          <w:b/>
          <w:sz w:val="32"/>
        </w:rPr>
      </w:pPr>
      <w:r>
        <w:rPr>
          <w:rFonts w:ascii="Times New Roman" w:hAnsi="Times New Roman"/>
          <w:b/>
          <w:sz w:val="32"/>
        </w:rPr>
        <w:t>(Artt. 46, 47 e 76 del D.P.R. 445 del 28 dicembre 2000)</w:t>
      </w:r>
    </w:p>
    <w:p>
      <w:pPr>
        <w:pStyle w:val="Corpodeltesto"/>
        <w:ind w:left="0" w:right="0" w:hanging="0"/>
        <w:rPr>
          <w:rFonts w:ascii="Times New Roman" w:hAnsi="Times New Roman"/>
          <w:b/>
          <w:b/>
          <w:sz w:val="20"/>
        </w:rPr>
      </w:pPr>
      <w:r>
        <w:rPr>
          <w:rFonts w:ascii="Times New Roman" w:hAnsi="Times New Roman"/>
          <w:b/>
          <w:sz w:val="20"/>
        </w:rPr>
      </w:r>
    </w:p>
    <w:p>
      <w:pPr>
        <w:pStyle w:val="Corpodeltesto"/>
        <w:spacing w:before="7" w:after="0"/>
        <w:ind w:left="0" w:right="0" w:hanging="0"/>
        <w:rPr>
          <w:rFonts w:ascii="Times New Roman" w:hAnsi="Times New Roman"/>
          <w:b/>
          <w:b/>
          <w:sz w:val="15"/>
        </w:rPr>
      </w:pPr>
      <w:r>
        <w:rPr>
          <w:rFonts w:ascii="Times New Roman" w:hAnsi="Times New Roman"/>
          <w:b/>
          <w:sz w:val="15"/>
        </w:rPr>
      </w:r>
    </w:p>
    <w:p>
      <w:pPr>
        <w:pStyle w:val="Titolo1"/>
        <w:spacing w:before="61" w:after="0"/>
        <w:ind w:left="314" w:right="0" w:hanging="0"/>
        <w:jc w:val="both"/>
        <w:rPr/>
      </w:pPr>
      <w:r>
        <w:rPr/>
        <mc:AlternateContent>
          <mc:Choice Requires="wps">
            <w:drawing>
              <wp:anchor behindDoc="0" distT="0" distB="0" distL="0" distR="0" simplePos="0" locked="0" layoutInCell="1" allowOverlap="1" relativeHeight="2">
                <wp:simplePos x="0" y="0"/>
                <wp:positionH relativeFrom="column">
                  <wp:posOffset>128270</wp:posOffset>
                </wp:positionH>
                <wp:positionV relativeFrom="paragraph">
                  <wp:posOffset>62865</wp:posOffset>
                </wp:positionV>
                <wp:extent cx="5551805" cy="415290"/>
                <wp:effectExtent l="0" t="0" r="0" b="0"/>
                <wp:wrapTopAndBottom/>
                <wp:docPr id="1" name="Immagine1"/>
                <a:graphic xmlns:a="http://schemas.openxmlformats.org/drawingml/2006/main">
                  <a:graphicData uri="http://schemas.microsoft.com/office/word/2010/wordprocessingShape">
                    <wps:wsp>
                      <wps:cNvSpPr/>
                      <wps:spPr>
                        <a:xfrm>
                          <a:off x="0" y="0"/>
                          <a:ext cx="5551200" cy="414720"/>
                        </a:xfrm>
                        <a:prstGeom prst="rect">
                          <a:avLst/>
                        </a:prstGeom>
                        <a:solidFill>
                          <a:srgbClr val="ffffff"/>
                        </a:solidFill>
                        <a:ln w="720">
                          <a:solidFill>
                            <a:srgbClr val="000000"/>
                          </a:solidFill>
                          <a:round/>
                        </a:ln>
                      </wps:spPr>
                      <wps:style>
                        <a:lnRef idx="0"/>
                        <a:fillRef idx="0"/>
                        <a:effectRef idx="0"/>
                        <a:fontRef idx="minor"/>
                      </wps:style>
                      <wps:txbx>
                        <w:txbxContent>
                          <w:p>
                            <w:pPr>
                              <w:pStyle w:val="Contenutocornice"/>
                              <w:spacing w:before="15" w:after="0"/>
                              <w:ind w:left="107" w:right="108" w:hanging="0"/>
                              <w:jc w:val="both"/>
                              <w:rPr/>
                            </w:pPr>
                            <w:r>
                              <w:rPr>
                                <w:rFonts w:ascii="Times New Roman" w:hAnsi="Times New Roman"/>
                                <w:color w:val="00000A"/>
                                <w:sz w:val="20"/>
                              </w:rPr>
                              <w:t>In caso di Raggruppamenti Temporanei , sia costituiti che costituendi, la presente dichiarazione deve essere presentata da ciascun soggetto componente il Raggruppamento .</w:t>
                            </w:r>
                          </w:p>
                          <w:p>
                            <w:pPr>
                              <w:pStyle w:val="Corpodeltesto"/>
                              <w:spacing w:before="10" w:after="0"/>
                              <w:ind w:left="0" w:right="0" w:hanging="0"/>
                              <w:rPr>
                                <w:rFonts w:ascii="Times New Roman" w:hAnsi="Times New Roman"/>
                                <w:b/>
                                <w:b/>
                                <w:color w:val="00000A"/>
                                <w:sz w:val="19"/>
                              </w:rPr>
                            </w:pPr>
                            <w:r>
                              <w:rPr>
                                <w:rFonts w:ascii="Times New Roman" w:hAnsi="Times New Roman"/>
                                <w:b/>
                                <w:color w:val="00000A"/>
                                <w:sz w:val="19"/>
                              </w:rPr>
                            </w:r>
                          </w:p>
                          <w:p>
                            <w:pPr>
                              <w:pStyle w:val="Contenutocornice"/>
                              <w:spacing w:lineRule="auto" w:line="240" w:before="0" w:after="0"/>
                              <w:ind w:left="107" w:right="108" w:hanging="0"/>
                              <w:jc w:val="both"/>
                              <w:rPr/>
                            </w:pPr>
                            <w:r>
                              <w:rPr/>
                            </w:r>
                          </w:p>
                        </w:txbxContent>
                      </wps:txbx>
                      <wps:bodyPr lIns="0" rIns="0" tIns="0" bIns="0">
                        <a:noAutofit/>
                      </wps:bodyPr>
                    </wps:wsp>
                  </a:graphicData>
                </a:graphic>
              </wp:anchor>
            </w:drawing>
          </mc:Choice>
          <mc:Fallback>
            <w:pict>
              <v:rect id="shape_0" ID="Immagine1" fillcolor="white" stroked="t" style="position:absolute;margin-left:10.1pt;margin-top:4.95pt;width:437.05pt;height:32.6pt">
                <w10:wrap type="square"/>
                <v:fill o:detectmouseclick="t" type="solid" color2="black"/>
                <v:stroke color="black" weight="720" joinstyle="round" endcap="flat"/>
                <v:textbox>
                  <w:txbxContent>
                    <w:p>
                      <w:pPr>
                        <w:pStyle w:val="Contenutocornice"/>
                        <w:spacing w:before="15" w:after="0"/>
                        <w:ind w:left="107" w:right="108" w:hanging="0"/>
                        <w:jc w:val="both"/>
                        <w:rPr/>
                      </w:pPr>
                      <w:r>
                        <w:rPr>
                          <w:rFonts w:ascii="Times New Roman" w:hAnsi="Times New Roman"/>
                          <w:color w:val="00000A"/>
                          <w:sz w:val="20"/>
                        </w:rPr>
                        <w:t>In caso di Raggruppamenti Temporanei , sia costituiti che costituendi, la presente dichiarazione deve essere presentata da ciascun soggetto componente il Raggruppamento .</w:t>
                      </w:r>
                    </w:p>
                    <w:p>
                      <w:pPr>
                        <w:pStyle w:val="Corpodeltesto"/>
                        <w:spacing w:before="10" w:after="0"/>
                        <w:ind w:left="0" w:right="0" w:hanging="0"/>
                        <w:rPr>
                          <w:rFonts w:ascii="Times New Roman" w:hAnsi="Times New Roman"/>
                          <w:b/>
                          <w:b/>
                          <w:color w:val="00000A"/>
                          <w:sz w:val="19"/>
                        </w:rPr>
                      </w:pPr>
                      <w:r>
                        <w:rPr>
                          <w:rFonts w:ascii="Times New Roman" w:hAnsi="Times New Roman"/>
                          <w:b/>
                          <w:color w:val="00000A"/>
                          <w:sz w:val="19"/>
                        </w:rPr>
                      </w:r>
                    </w:p>
                    <w:p>
                      <w:pPr>
                        <w:pStyle w:val="Contenutocornice"/>
                        <w:spacing w:lineRule="auto" w:line="240" w:before="0" w:after="0"/>
                        <w:ind w:left="107" w:right="108" w:hanging="0"/>
                        <w:jc w:val="both"/>
                        <w:rPr/>
                      </w:pPr>
                      <w:r>
                        <w:rPr/>
                      </w:r>
                    </w:p>
                  </w:txbxContent>
                </v:textbox>
              </v:rect>
            </w:pict>
          </mc:Fallback>
        </mc:AlternateContent>
      </w:r>
    </w:p>
    <w:p>
      <w:pPr>
        <w:pStyle w:val="Titolo1"/>
        <w:spacing w:before="61" w:after="0"/>
        <w:ind w:left="314" w:right="0" w:hanging="0"/>
        <w:jc w:val="both"/>
        <w:rPr/>
      </w:pPr>
      <w:r>
        <w:rPr/>
      </w:r>
    </w:p>
    <w:p>
      <w:pPr>
        <w:pStyle w:val="Normal"/>
        <w:spacing w:before="147" w:after="0"/>
        <w:ind w:left="314" w:right="0" w:hanging="0"/>
        <w:jc w:val="center"/>
        <w:rPr/>
      </w:pPr>
      <w:r>
        <w:rPr>
          <w:b/>
          <w:sz w:val="24"/>
          <w:szCs w:val="24"/>
        </w:rPr>
        <w:t>CONCESSIONE AMMNISTRATIVA DEL TEATRO ANDREA PARODI DI PROPRIETA’ COMUNALE SITO IN VIA MATTEOTTI</w:t>
      </w:r>
    </w:p>
    <w:p>
      <w:pPr>
        <w:pStyle w:val="Corpodeltesto"/>
        <w:spacing w:before="2" w:after="0"/>
        <w:ind w:left="0" w:right="0" w:hanging="0"/>
        <w:jc w:val="both"/>
        <w:rPr>
          <w:rFonts w:ascii="Calibri" w:hAnsi="Calibri"/>
          <w:b/>
          <w:b/>
          <w:sz w:val="24"/>
          <w:szCs w:val="24"/>
        </w:rPr>
      </w:pPr>
      <w:r>
        <w:rPr>
          <w:b/>
          <w:sz w:val="24"/>
          <w:szCs w:val="24"/>
        </w:rPr>
      </w:r>
    </w:p>
    <w:p>
      <w:pPr>
        <w:pStyle w:val="Corpodeltesto"/>
        <w:spacing w:before="2" w:after="0"/>
        <w:ind w:left="0" w:right="0" w:hanging="0"/>
        <w:jc w:val="both"/>
        <w:rPr>
          <w:rFonts w:ascii="Calibri" w:hAnsi="Calibri"/>
          <w:b/>
          <w:b/>
          <w:sz w:val="24"/>
          <w:szCs w:val="24"/>
        </w:rPr>
      </w:pPr>
      <w:r>
        <w:rPr>
          <w:b/>
          <w:sz w:val="24"/>
          <w:szCs w:val="24"/>
        </w:rPr>
      </w:r>
    </w:p>
    <w:p>
      <w:pPr>
        <w:pStyle w:val="Titolo1"/>
        <w:keepNext w:val="true"/>
        <w:widowControl w:val="false"/>
        <w:numPr>
          <w:ilvl w:val="0"/>
          <w:numId w:val="0"/>
        </w:numPr>
        <w:suppressAutoHyphens w:val="true"/>
        <w:bidi w:val="0"/>
        <w:spacing w:lineRule="auto" w:line="240" w:before="0" w:after="0"/>
        <w:ind w:left="5783" w:right="0" w:hanging="0"/>
        <w:jc w:val="left"/>
        <w:outlineLvl w:val="1"/>
        <w:rPr>
          <w:szCs w:val="24"/>
        </w:rPr>
      </w:pPr>
      <w:r>
        <w:rPr>
          <w:rFonts w:ascii="Calibri" w:hAnsi="Calibri"/>
          <w:bCs/>
          <w:sz w:val="24"/>
          <w:szCs w:val="24"/>
        </w:rPr>
        <w:t>Al</w:t>
      </w:r>
      <w:r>
        <w:rPr>
          <w:rFonts w:ascii="Calibri" w:hAnsi="Calibri"/>
          <w:b w:val="false"/>
          <w:sz w:val="24"/>
          <w:szCs w:val="24"/>
        </w:rPr>
        <w:t xml:space="preserve"> </w:t>
      </w:r>
      <w:r>
        <w:rPr>
          <w:rFonts w:ascii="Calibri" w:hAnsi="Calibri"/>
          <w:sz w:val="24"/>
          <w:szCs w:val="24"/>
        </w:rPr>
        <w:t>COMUNE DI PORTO TORRES</w:t>
      </w:r>
    </w:p>
    <w:p>
      <w:pPr>
        <w:pStyle w:val="Normal"/>
        <w:widowControl w:val="false"/>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s>
        <w:suppressAutoHyphens w:val="true"/>
        <w:bidi w:val="0"/>
        <w:ind w:left="5783" w:right="0" w:hanging="0"/>
        <w:jc w:val="left"/>
        <w:rPr/>
      </w:pPr>
      <w:r>
        <w:rPr>
          <w:rFonts w:cs="Times New Roman"/>
          <w:b/>
          <w:spacing w:val="0"/>
          <w:sz w:val="24"/>
          <w:szCs w:val="24"/>
        </w:rPr>
        <w:t>Servizio Patrimonio</w:t>
      </w:r>
    </w:p>
    <w:p>
      <w:pPr>
        <w:pStyle w:val="Normal"/>
        <w:widowControl w:val="false"/>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s>
        <w:suppressAutoHyphens w:val="true"/>
        <w:bidi w:val="0"/>
        <w:ind w:left="5783" w:right="0" w:hanging="0"/>
        <w:jc w:val="left"/>
        <w:rPr>
          <w:rFonts w:ascii="Times New Roman" w:hAnsi="Times New Roman" w:cs="Times New Roman"/>
          <w:spacing w:val="0"/>
          <w:szCs w:val="24"/>
        </w:rPr>
      </w:pPr>
      <w:r>
        <w:rPr>
          <w:rFonts w:cs="Times New Roman"/>
          <w:spacing w:val="0"/>
          <w:sz w:val="24"/>
          <w:szCs w:val="24"/>
        </w:rPr>
        <w:t>Piazza Umberto I</w:t>
      </w:r>
    </w:p>
    <w:p>
      <w:pPr>
        <w:pStyle w:val="Normal"/>
        <w:widowControl w:val="false"/>
        <w:tabs>
          <w:tab w:val="clear" w:pos="720"/>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 w:val="left" w:pos="8496" w:leader="none"/>
          <w:tab w:val="left" w:pos="9216" w:leader="none"/>
          <w:tab w:val="left" w:pos="9936" w:leader="none"/>
          <w:tab w:val="left" w:pos="10656" w:leader="none"/>
        </w:tabs>
        <w:suppressAutoHyphens w:val="true"/>
        <w:bidi w:val="0"/>
        <w:ind w:left="5783" w:right="0" w:hanging="0"/>
        <w:jc w:val="left"/>
        <w:rPr>
          <w:rFonts w:ascii="Times New Roman" w:hAnsi="Times New Roman" w:cs="Times New Roman"/>
          <w:i/>
          <w:i/>
          <w:iCs/>
          <w:spacing w:val="0"/>
          <w:szCs w:val="24"/>
          <w:u w:val="single"/>
        </w:rPr>
      </w:pPr>
      <w:r>
        <w:rPr>
          <w:rFonts w:cs="Times New Roman"/>
          <w:i/>
          <w:iCs/>
          <w:spacing w:val="0"/>
          <w:sz w:val="24"/>
          <w:szCs w:val="24"/>
          <w:u w:val="single"/>
        </w:rPr>
        <w:t>07046 - PORTO TORRES</w:t>
      </w:r>
    </w:p>
    <w:p>
      <w:pPr>
        <w:pStyle w:val="Titolo1"/>
        <w:keepNext w:val="true"/>
        <w:widowControl w:val="false"/>
        <w:suppressAutoHyphens w:val="true"/>
        <w:bidi w:val="0"/>
        <w:ind w:left="5783" w:right="0" w:hanging="0"/>
        <w:jc w:val="left"/>
        <w:rPr>
          <w:b w:val="false"/>
          <w:b w:val="false"/>
          <w:szCs w:val="24"/>
        </w:rPr>
      </w:pPr>
      <w:r>
        <w:rPr>
          <w:rFonts w:ascii="Calibri" w:hAnsi="Calibri"/>
          <w:b w:val="false"/>
          <w:sz w:val="24"/>
          <w:szCs w:val="24"/>
        </w:rPr>
        <w:t>Indirizzo P.E.C.:</w:t>
      </w:r>
    </w:p>
    <w:p>
      <w:pPr>
        <w:pStyle w:val="Titolo1"/>
        <w:widowControl w:val="false"/>
        <w:suppressAutoHyphens w:val="true"/>
        <w:bidi w:val="0"/>
        <w:spacing w:before="1" w:after="0"/>
        <w:ind w:left="5783" w:right="0" w:hanging="0"/>
        <w:jc w:val="left"/>
        <w:rPr>
          <w:rFonts w:cs="Times New Roman"/>
          <w:i/>
          <w:i/>
          <w:iCs/>
          <w:spacing w:val="0"/>
          <w:szCs w:val="24"/>
        </w:rPr>
      </w:pPr>
      <w:r>
        <w:rPr>
          <w:rFonts w:cs="Times New Roman" w:ascii="Calibri" w:hAnsi="Calibri"/>
          <w:i/>
          <w:iCs/>
          <w:spacing w:val="0"/>
          <w:sz w:val="24"/>
          <w:szCs w:val="24"/>
        </w:rPr>
        <w:t>comune@pec.comune.porto-torres.ss.it</w:t>
      </w:r>
    </w:p>
    <w:p>
      <w:pPr>
        <w:pStyle w:val="Corpodeltesto"/>
        <w:ind w:left="0" w:right="0" w:hanging="0"/>
        <w:rPr>
          <w:rFonts w:ascii="Calibri" w:hAnsi="Calibri"/>
          <w:sz w:val="24"/>
          <w:szCs w:val="24"/>
        </w:rPr>
      </w:pPr>
      <w:r>
        <w:rPr>
          <w:sz w:val="24"/>
          <w:szCs w:val="24"/>
        </w:rPr>
      </w:r>
    </w:p>
    <w:p>
      <w:pPr>
        <w:pStyle w:val="Corpodeltesto"/>
        <w:ind w:left="0" w:right="0" w:hanging="0"/>
        <w:rPr/>
      </w:pPr>
      <w:r>
        <w:rPr/>
      </w:r>
    </w:p>
    <w:p>
      <w:pPr>
        <w:pStyle w:val="Corpodeltesto"/>
        <w:rPr>
          <w:sz w:val="24"/>
        </w:rPr>
      </w:pPr>
      <w:r>
        <w:rPr>
          <w:sz w:val="24"/>
          <w:szCs w:val="24"/>
        </w:rPr>
        <w:t>Il/la</w:t>
      </w:r>
      <w:r>
        <w:rPr>
          <w:spacing w:val="0"/>
          <w:sz w:val="24"/>
          <w:szCs w:val="24"/>
        </w:rPr>
        <w:t xml:space="preserve"> </w:t>
      </w:r>
      <w:r>
        <w:rPr>
          <w:sz w:val="24"/>
          <w:szCs w:val="24"/>
        </w:rPr>
        <w:t>sottoscritto/a</w:t>
      </w:r>
      <w:r>
        <w:rPr>
          <w:spacing w:val="0"/>
          <w:sz w:val="24"/>
          <w:szCs w:val="24"/>
        </w:rPr>
        <w:t xml:space="preserve"> </w:t>
      </w:r>
      <w:r>
        <w:rPr>
          <w:sz w:val="24"/>
          <w:szCs w:val="24"/>
        </w:rPr>
        <w:t>……………………………………………...............................................................</w:t>
      </w:r>
    </w:p>
    <w:p>
      <w:pPr>
        <w:pStyle w:val="Corpodeltesto"/>
        <w:rPr>
          <w:rFonts w:ascii="Calibri" w:hAnsi="Calibri"/>
          <w:sz w:val="24"/>
          <w:szCs w:val="24"/>
        </w:rPr>
      </w:pPr>
      <w:r>
        <w:rPr>
          <w:sz w:val="24"/>
          <w:szCs w:val="24"/>
        </w:rPr>
        <w:t>nato/a a ……………………………………………………………………. (…..….)  il</w:t>
      </w:r>
      <w:r>
        <w:rPr>
          <w:spacing w:val="6"/>
          <w:sz w:val="24"/>
          <w:szCs w:val="24"/>
        </w:rPr>
        <w:t xml:space="preserve"> </w:t>
      </w:r>
      <w:r>
        <w:rPr>
          <w:sz w:val="24"/>
          <w:szCs w:val="24"/>
        </w:rPr>
        <w:t>…………………………...……</w:t>
      </w:r>
    </w:p>
    <w:p>
      <w:pPr>
        <w:pStyle w:val="Corpodeltesto"/>
        <w:tabs>
          <w:tab w:val="clear" w:pos="720"/>
          <w:tab w:val="left" w:pos="8726" w:leader="dot"/>
        </w:tabs>
        <w:rPr>
          <w:rFonts w:ascii="Calibri" w:hAnsi="Calibri"/>
          <w:sz w:val="24"/>
          <w:szCs w:val="24"/>
        </w:rPr>
      </w:pPr>
      <w:r>
        <w:rPr>
          <w:sz w:val="24"/>
          <w:szCs w:val="24"/>
        </w:rPr>
        <w:t>e residente in</w:t>
      </w:r>
      <w:r>
        <w:rPr>
          <w:spacing w:val="0"/>
          <w:sz w:val="24"/>
          <w:szCs w:val="24"/>
        </w:rPr>
        <w:t xml:space="preserve"> </w:t>
      </w:r>
      <w:r>
        <w:rPr>
          <w:sz w:val="24"/>
          <w:szCs w:val="24"/>
        </w:rPr>
        <w:t>……………………………………………………………………….....……………………….</w:t>
      </w:r>
      <w:r>
        <w:rPr>
          <w:spacing w:val="0"/>
          <w:sz w:val="24"/>
          <w:szCs w:val="24"/>
        </w:rPr>
        <w:t xml:space="preserve"> </w:t>
      </w:r>
      <w:r>
        <w:rPr>
          <w:sz w:val="24"/>
          <w:szCs w:val="24"/>
        </w:rPr>
        <w:t>(</w:t>
        <w:tab/>
        <w:t>)</w:t>
      </w:r>
    </w:p>
    <w:p>
      <w:pPr>
        <w:pStyle w:val="Corpodeltesto"/>
        <w:rPr>
          <w:rFonts w:ascii="Calibri" w:hAnsi="Calibri"/>
          <w:sz w:val="24"/>
          <w:szCs w:val="24"/>
        </w:rPr>
      </w:pPr>
      <w:r>
        <w:rPr>
          <w:sz w:val="24"/>
          <w:szCs w:val="24"/>
        </w:rPr>
        <w:t>Via………………………………………………………………………………………. civ.n. ……………..int.</w:t>
      </w:r>
      <w:r>
        <w:rPr>
          <w:spacing w:val="4"/>
          <w:sz w:val="24"/>
          <w:szCs w:val="24"/>
        </w:rPr>
        <w:t xml:space="preserve"> </w:t>
      </w:r>
      <w:r>
        <w:rPr>
          <w:sz w:val="24"/>
          <w:szCs w:val="24"/>
        </w:rPr>
        <w:t>...........</w:t>
      </w:r>
    </w:p>
    <w:p>
      <w:pPr>
        <w:pStyle w:val="Corpodeltesto"/>
        <w:spacing w:before="2" w:after="0"/>
        <w:rPr>
          <w:rFonts w:ascii="Calibri" w:hAnsi="Calibri"/>
          <w:sz w:val="24"/>
          <w:szCs w:val="24"/>
        </w:rPr>
      </w:pPr>
      <w:r>
        <w:rPr>
          <w:sz w:val="24"/>
          <w:szCs w:val="24"/>
        </w:rPr>
        <w:t>codice</w:t>
      </w:r>
      <w:r>
        <w:rPr>
          <w:spacing w:val="0"/>
          <w:sz w:val="24"/>
          <w:szCs w:val="24"/>
        </w:rPr>
        <w:t xml:space="preserve"> </w:t>
      </w:r>
      <w:r>
        <w:rPr>
          <w:sz w:val="24"/>
          <w:szCs w:val="24"/>
        </w:rPr>
        <w:t>fiscale</w:t>
      </w:r>
      <w:r>
        <w:rPr>
          <w:spacing w:val="0"/>
          <w:sz w:val="24"/>
          <w:szCs w:val="24"/>
        </w:rPr>
        <w:t xml:space="preserve"> </w:t>
      </w:r>
      <w:r>
        <w:rPr>
          <w:sz w:val="24"/>
          <w:szCs w:val="24"/>
        </w:rPr>
        <w:t>……………….…………………………………………………………………………………………….....</w:t>
      </w:r>
    </w:p>
    <w:p>
      <w:pPr>
        <w:pStyle w:val="Corpodeltesto"/>
        <w:spacing w:lineRule="exact" w:line="290"/>
        <w:rPr>
          <w:rFonts w:ascii="Calibri" w:hAnsi="Calibri"/>
          <w:sz w:val="24"/>
          <w:szCs w:val="24"/>
        </w:rPr>
      </w:pPr>
      <w:r>
        <w:rPr>
          <w:sz w:val="24"/>
          <w:szCs w:val="24"/>
        </w:rPr>
        <w:t>in qualità di (barrare la casella di pertinenza):</w:t>
      </w:r>
    </w:p>
    <w:p>
      <w:pPr>
        <w:pStyle w:val="ListParagraph"/>
        <w:numPr>
          <w:ilvl w:val="0"/>
          <w:numId w:val="2"/>
        </w:numPr>
        <w:tabs>
          <w:tab w:val="clear" w:pos="720"/>
          <w:tab w:val="left" w:pos="1022" w:leader="none"/>
          <w:tab w:val="left" w:pos="1023" w:leader="none"/>
          <w:tab w:val="left" w:pos="2440" w:leader="none"/>
        </w:tabs>
        <w:spacing w:lineRule="exact" w:line="549" w:before="0" w:after="0"/>
        <w:ind w:left="314" w:right="0" w:hanging="708"/>
        <w:jc w:val="left"/>
        <w:rPr>
          <w:sz w:val="24"/>
        </w:rPr>
      </w:pPr>
      <w:r>
        <w:rPr>
          <w:sz w:val="24"/>
          <w:szCs w:val="24"/>
        </w:rPr>
        <w:t>(</w:t>
      </w:r>
      <w:r>
        <w:rPr>
          <w:i/>
          <w:sz w:val="24"/>
          <w:szCs w:val="24"/>
        </w:rPr>
        <w:t>se</w:t>
      </w:r>
      <w:r>
        <w:rPr>
          <w:i/>
          <w:spacing w:val="0"/>
          <w:sz w:val="24"/>
          <w:szCs w:val="24"/>
        </w:rPr>
        <w:t xml:space="preserve"> </w:t>
      </w:r>
      <w:r>
        <w:rPr>
          <w:i/>
          <w:sz w:val="24"/>
          <w:szCs w:val="24"/>
        </w:rPr>
        <w:t>del caso</w:t>
      </w:r>
      <w:r>
        <w:rPr>
          <w:sz w:val="24"/>
          <w:szCs w:val="24"/>
        </w:rPr>
        <w:t>)</w:t>
        <w:tab/>
        <w:t>Legale</w:t>
      </w:r>
      <w:r>
        <w:rPr>
          <w:spacing w:val="1"/>
          <w:sz w:val="24"/>
          <w:szCs w:val="24"/>
        </w:rPr>
        <w:t xml:space="preserve"> </w:t>
      </w:r>
      <w:r>
        <w:rPr>
          <w:sz w:val="24"/>
          <w:szCs w:val="24"/>
        </w:rPr>
        <w:t>rappresentante</w:t>
      </w:r>
    </w:p>
    <w:p>
      <w:pPr>
        <w:pStyle w:val="ListParagraph"/>
        <w:numPr>
          <w:ilvl w:val="0"/>
          <w:numId w:val="2"/>
        </w:numPr>
        <w:tabs>
          <w:tab w:val="clear" w:pos="720"/>
          <w:tab w:val="left" w:pos="1022" w:leader="none"/>
          <w:tab w:val="left" w:pos="1023" w:leader="none"/>
          <w:tab w:val="left" w:pos="2440" w:leader="none"/>
        </w:tabs>
        <w:spacing w:lineRule="auto" w:line="240" w:before="276" w:after="0"/>
        <w:ind w:left="314" w:right="229" w:hanging="708"/>
        <w:jc w:val="left"/>
        <w:rPr>
          <w:sz w:val="24"/>
        </w:rPr>
      </w:pPr>
      <w:r>
        <w:rPr>
          <w:sz w:val="24"/>
          <w:szCs w:val="24"/>
        </w:rPr>
        <w:t>(</w:t>
      </w:r>
      <w:r>
        <w:rPr>
          <w:i/>
          <w:sz w:val="24"/>
          <w:szCs w:val="24"/>
        </w:rPr>
        <w:t>se</w:t>
      </w:r>
      <w:r>
        <w:rPr>
          <w:i/>
          <w:spacing w:val="0"/>
          <w:sz w:val="24"/>
          <w:szCs w:val="24"/>
        </w:rPr>
        <w:t xml:space="preserve"> </w:t>
      </w:r>
      <w:r>
        <w:rPr>
          <w:i/>
          <w:sz w:val="24"/>
          <w:szCs w:val="24"/>
        </w:rPr>
        <w:t>del caso</w:t>
      </w:r>
      <w:r>
        <w:rPr>
          <w:sz w:val="24"/>
          <w:szCs w:val="24"/>
        </w:rPr>
        <w:t>)</w:t>
        <w:tab/>
        <w:t>Procuratore generale / speciale, giusta procura allegata alla domanda di</w:t>
      </w:r>
      <w:r>
        <w:rPr>
          <w:spacing w:val="0"/>
          <w:sz w:val="24"/>
          <w:szCs w:val="24"/>
        </w:rPr>
        <w:t xml:space="preserve"> </w:t>
      </w:r>
      <w:r>
        <w:rPr>
          <w:sz w:val="24"/>
          <w:szCs w:val="24"/>
        </w:rPr>
        <w:t>partecipazione</w:t>
      </w:r>
    </w:p>
    <w:p>
      <w:pPr>
        <w:pStyle w:val="Corpodeltesto"/>
        <w:spacing w:before="9" w:after="0"/>
        <w:ind w:left="0" w:right="0" w:hanging="0"/>
        <w:rPr>
          <w:rFonts w:ascii="Calibri" w:hAnsi="Calibri"/>
          <w:sz w:val="24"/>
          <w:szCs w:val="24"/>
        </w:rPr>
      </w:pPr>
      <w:r>
        <w:rPr>
          <w:sz w:val="24"/>
          <w:szCs w:val="24"/>
        </w:rPr>
      </w:r>
    </w:p>
    <w:p>
      <w:pPr>
        <w:pStyle w:val="Corpodeltesto"/>
        <w:rPr>
          <w:rFonts w:ascii="Calibri" w:hAnsi="Calibri"/>
          <w:sz w:val="24"/>
          <w:szCs w:val="24"/>
        </w:rPr>
      </w:pPr>
      <w:r>
        <w:rPr>
          <w:sz w:val="24"/>
          <w:szCs w:val="24"/>
        </w:rPr>
        <w:t>del</w:t>
      </w:r>
      <w:r>
        <w:rPr>
          <w:spacing w:val="0"/>
          <w:sz w:val="24"/>
          <w:szCs w:val="24"/>
        </w:rPr>
        <w:t xml:space="preserve"> </w:t>
      </w:r>
      <w:r>
        <w:rPr>
          <w:sz w:val="24"/>
          <w:szCs w:val="24"/>
        </w:rPr>
        <w:t>Concorrente</w:t>
      </w:r>
      <w:r>
        <w:rPr>
          <w:spacing w:val="0"/>
          <w:sz w:val="24"/>
          <w:szCs w:val="24"/>
        </w:rPr>
        <w:t xml:space="preserve"> </w:t>
      </w:r>
      <w:r>
        <w:rPr>
          <w:sz w:val="24"/>
          <w:szCs w:val="24"/>
        </w:rPr>
        <w:t>………………...……............................................................................…….......</w:t>
      </w:r>
    </w:p>
    <w:p>
      <w:pPr>
        <w:pStyle w:val="Corpodeltesto"/>
        <w:spacing w:before="147" w:after="0"/>
        <w:rPr>
          <w:rFonts w:ascii="Calibri" w:hAnsi="Calibri"/>
          <w:sz w:val="24"/>
          <w:szCs w:val="24"/>
        </w:rPr>
      </w:pPr>
      <w:r>
        <w:rPr>
          <w:sz w:val="24"/>
          <w:szCs w:val="24"/>
        </w:rPr>
        <w:t>(indicare</w:t>
      </w:r>
      <w:r>
        <w:rPr>
          <w:spacing w:val="0"/>
          <w:sz w:val="24"/>
          <w:szCs w:val="24"/>
        </w:rPr>
        <w:t xml:space="preserve"> </w:t>
      </w:r>
      <w:r>
        <w:rPr>
          <w:sz w:val="24"/>
          <w:szCs w:val="24"/>
        </w:rPr>
        <w:t>la</w:t>
      </w:r>
      <w:r>
        <w:rPr>
          <w:spacing w:val="0"/>
          <w:sz w:val="24"/>
          <w:szCs w:val="24"/>
        </w:rPr>
        <w:t xml:space="preserve"> </w:t>
      </w:r>
      <w:r>
        <w:rPr>
          <w:sz w:val="24"/>
          <w:szCs w:val="24"/>
        </w:rPr>
        <w:t>denominazione</w:t>
      </w:r>
      <w:r>
        <w:rPr>
          <w:spacing w:val="0"/>
          <w:sz w:val="24"/>
          <w:szCs w:val="24"/>
        </w:rPr>
        <w:t xml:space="preserve"> </w:t>
      </w:r>
      <w:r>
        <w:rPr>
          <w:sz w:val="24"/>
          <w:szCs w:val="24"/>
        </w:rPr>
        <w:t>sociale)……………………………………………………………………………....</w:t>
      </w:r>
    </w:p>
    <w:p>
      <w:pPr>
        <w:pStyle w:val="Corpodeltesto"/>
        <w:spacing w:before="146" w:after="0"/>
        <w:rPr>
          <w:rFonts w:ascii="Calibri" w:hAnsi="Calibri"/>
          <w:sz w:val="24"/>
          <w:szCs w:val="24"/>
        </w:rPr>
      </w:pPr>
      <w:r>
        <w:rPr>
          <w:sz w:val="24"/>
          <w:szCs w:val="24"/>
        </w:rPr>
        <w:t>(indicare</w:t>
      </w:r>
      <w:r>
        <w:rPr>
          <w:spacing w:val="0"/>
          <w:sz w:val="24"/>
          <w:szCs w:val="24"/>
        </w:rPr>
        <w:t xml:space="preserve"> </w:t>
      </w:r>
      <w:r>
        <w:rPr>
          <w:sz w:val="24"/>
          <w:szCs w:val="24"/>
        </w:rPr>
        <w:t>la</w:t>
      </w:r>
      <w:r>
        <w:rPr>
          <w:spacing w:val="0"/>
          <w:sz w:val="24"/>
          <w:szCs w:val="24"/>
        </w:rPr>
        <w:t xml:space="preserve"> </w:t>
      </w:r>
      <w:r>
        <w:rPr>
          <w:sz w:val="24"/>
          <w:szCs w:val="24"/>
        </w:rPr>
        <w:t>forma</w:t>
      </w:r>
      <w:r>
        <w:rPr>
          <w:spacing w:val="0"/>
          <w:sz w:val="24"/>
          <w:szCs w:val="24"/>
        </w:rPr>
        <w:t xml:space="preserve"> </w:t>
      </w:r>
      <w:r>
        <w:rPr>
          <w:sz w:val="24"/>
          <w:szCs w:val="24"/>
        </w:rPr>
        <w:t>giuridica)</w:t>
      </w:r>
      <w:r>
        <w:rPr>
          <w:spacing w:val="0"/>
          <w:sz w:val="24"/>
          <w:szCs w:val="24"/>
        </w:rPr>
        <w:t xml:space="preserve"> </w:t>
      </w:r>
      <w:r>
        <w:rPr>
          <w:sz w:val="24"/>
          <w:szCs w:val="24"/>
        </w:rPr>
        <w:t>……………………………………………................................................</w:t>
      </w:r>
    </w:p>
    <w:p>
      <w:pPr>
        <w:pStyle w:val="Corpodeltesto"/>
        <w:spacing w:before="146" w:after="0"/>
        <w:rPr>
          <w:rFonts w:ascii="Calibri" w:hAnsi="Calibri"/>
          <w:sz w:val="24"/>
          <w:szCs w:val="24"/>
        </w:rPr>
      </w:pPr>
      <w:r>
        <w:rPr>
          <w:sz w:val="24"/>
          <w:szCs w:val="24"/>
        </w:rPr>
        <w:t>con</w:t>
      </w:r>
      <w:r>
        <w:rPr>
          <w:spacing w:val="0"/>
          <w:sz w:val="24"/>
          <w:szCs w:val="24"/>
        </w:rPr>
        <w:t xml:space="preserve"> </w:t>
      </w:r>
      <w:r>
        <w:rPr>
          <w:sz w:val="24"/>
          <w:szCs w:val="24"/>
        </w:rPr>
        <w:t>sede</w:t>
      </w:r>
      <w:r>
        <w:rPr>
          <w:spacing w:val="0"/>
          <w:sz w:val="24"/>
          <w:szCs w:val="24"/>
        </w:rPr>
        <w:t xml:space="preserve"> </w:t>
      </w:r>
      <w:r>
        <w:rPr>
          <w:sz w:val="24"/>
          <w:szCs w:val="24"/>
        </w:rPr>
        <w:t>legale</w:t>
      </w:r>
      <w:r>
        <w:rPr>
          <w:spacing w:val="0"/>
          <w:sz w:val="24"/>
          <w:szCs w:val="24"/>
        </w:rPr>
        <w:t xml:space="preserve"> </w:t>
      </w:r>
      <w:r>
        <w:rPr>
          <w:sz w:val="24"/>
          <w:szCs w:val="24"/>
        </w:rPr>
        <w:t>in</w:t>
      </w:r>
      <w:r>
        <w:rPr>
          <w:spacing w:val="0"/>
          <w:sz w:val="24"/>
          <w:szCs w:val="24"/>
        </w:rPr>
        <w:t xml:space="preserve"> </w:t>
      </w:r>
      <w:r>
        <w:rPr>
          <w:sz w:val="24"/>
          <w:szCs w:val="24"/>
        </w:rPr>
        <w:t>Via...........................................……………………….</w:t>
      </w:r>
      <w:r>
        <w:rPr>
          <w:spacing w:val="0"/>
          <w:sz w:val="24"/>
          <w:szCs w:val="24"/>
        </w:rPr>
        <w:t xml:space="preserve"> </w:t>
      </w:r>
      <w:r>
        <w:rPr>
          <w:sz w:val="24"/>
          <w:szCs w:val="24"/>
        </w:rPr>
        <w:t>civ.</w:t>
      </w:r>
      <w:r>
        <w:rPr>
          <w:spacing w:val="0"/>
          <w:sz w:val="24"/>
          <w:szCs w:val="24"/>
        </w:rPr>
        <w:t xml:space="preserve"> </w:t>
      </w:r>
      <w:r>
        <w:rPr>
          <w:sz w:val="24"/>
          <w:szCs w:val="24"/>
        </w:rPr>
        <w:t>n.</w:t>
      </w:r>
      <w:r>
        <w:rPr>
          <w:spacing w:val="0"/>
          <w:sz w:val="24"/>
          <w:szCs w:val="24"/>
        </w:rPr>
        <w:t xml:space="preserve"> </w:t>
      </w:r>
      <w:r>
        <w:rPr>
          <w:sz w:val="24"/>
          <w:szCs w:val="24"/>
        </w:rPr>
        <w:t>..........................</w:t>
      </w:r>
    </w:p>
    <w:p>
      <w:pPr>
        <w:pStyle w:val="Corpodeltesto"/>
        <w:spacing w:before="146" w:after="0"/>
        <w:rPr>
          <w:rFonts w:ascii="Calibri" w:hAnsi="Calibri"/>
          <w:sz w:val="24"/>
          <w:szCs w:val="24"/>
        </w:rPr>
      </w:pPr>
      <w:r>
        <w:rPr>
          <w:spacing w:val="0"/>
          <w:sz w:val="24"/>
          <w:szCs w:val="24"/>
        </w:rPr>
        <w:t xml:space="preserve">città……………………………………………………………………………………… </w:t>
      </w:r>
      <w:r>
        <w:rPr>
          <w:sz w:val="24"/>
          <w:szCs w:val="24"/>
        </w:rPr>
        <w:t>provincia………………………..</w:t>
      </w:r>
    </w:p>
    <w:p>
      <w:pPr>
        <w:pStyle w:val="Corpodeltesto"/>
        <w:spacing w:before="147" w:after="0"/>
        <w:rPr>
          <w:rFonts w:ascii="Calibri" w:hAnsi="Calibri"/>
          <w:sz w:val="24"/>
          <w:szCs w:val="24"/>
        </w:rPr>
      </w:pPr>
      <w:r>
        <w:rPr>
          <w:sz w:val="24"/>
          <w:szCs w:val="24"/>
        </w:rPr>
        <w:t>Partita</w:t>
      </w:r>
      <w:r>
        <w:rPr>
          <w:spacing w:val="0"/>
          <w:sz w:val="24"/>
          <w:szCs w:val="24"/>
        </w:rPr>
        <w:t xml:space="preserve"> </w:t>
      </w:r>
      <w:r>
        <w:rPr>
          <w:sz w:val="24"/>
          <w:szCs w:val="24"/>
        </w:rPr>
        <w:t>IVA</w:t>
      </w:r>
      <w:r>
        <w:rPr>
          <w:spacing w:val="0"/>
          <w:sz w:val="24"/>
          <w:szCs w:val="24"/>
        </w:rPr>
        <w:t xml:space="preserve"> </w:t>
      </w:r>
      <w:r>
        <w:rPr>
          <w:sz w:val="24"/>
          <w:szCs w:val="24"/>
        </w:rPr>
        <w:t>………………………………………………………………………………………………….………………...</w:t>
      </w:r>
    </w:p>
    <w:p>
      <w:pPr>
        <w:pStyle w:val="Corpodeltesto"/>
        <w:spacing w:before="146" w:after="0"/>
        <w:rPr>
          <w:rFonts w:ascii="Calibri" w:hAnsi="Calibri"/>
          <w:sz w:val="24"/>
          <w:szCs w:val="24"/>
        </w:rPr>
      </w:pPr>
      <w:r>
        <w:rPr>
          <w:sz w:val="24"/>
          <w:szCs w:val="24"/>
        </w:rPr>
        <w:t>Codice fiscale…………………………………………………………………………………………………………….....</w:t>
      </w:r>
    </w:p>
    <w:p>
      <w:pPr>
        <w:pStyle w:val="Normal"/>
        <w:spacing w:lineRule="auto" w:line="360" w:before="26" w:after="0"/>
        <w:ind w:left="314" w:right="229" w:hanging="0"/>
        <w:jc w:val="both"/>
        <w:rPr/>
      </w:pPr>
      <w:r>
        <w:rPr>
          <w:sz w:val="24"/>
          <w:szCs w:val="24"/>
        </w:rPr>
        <w:t>in relazione alla procedura per la “</w:t>
      </w:r>
      <w:r>
        <w:rPr>
          <w:b/>
          <w:sz w:val="24"/>
          <w:szCs w:val="24"/>
        </w:rPr>
        <w:t>CONCESSIONE AMMNISTRATIVA DEL TEATRO ANDREA PARODI DI PROPRIETA’ COMUNALE SITO IN VIA MATTEOTTI</w:t>
      </w:r>
      <w:r>
        <w:rPr>
          <w:sz w:val="24"/>
          <w:szCs w:val="24"/>
        </w:rPr>
        <w:t xml:space="preserve"> , ai sensi degli artt. 46 e 47 del D.P.R. del 28 dicembre 200, n. 445, consapevole di quanto previsto dall’art. 76 del citato D.P.R. in merito alla responsabilità penale derivante da dichiarazioni mendaci, falsità negli atti, uso di atti falsi</w:t>
      </w:r>
    </w:p>
    <w:p>
      <w:pPr>
        <w:pStyle w:val="Titolo1"/>
        <w:spacing w:before="1" w:after="0"/>
        <w:ind w:left="401" w:right="321" w:hanging="0"/>
        <w:jc w:val="center"/>
        <w:rPr>
          <w:rFonts w:ascii="Calibri" w:hAnsi="Calibri"/>
          <w:sz w:val="24"/>
          <w:szCs w:val="24"/>
        </w:rPr>
      </w:pPr>
      <w:r>
        <w:rPr>
          <w:rFonts w:ascii="Calibri" w:hAnsi="Calibri"/>
          <w:sz w:val="24"/>
          <w:szCs w:val="24"/>
        </w:rPr>
      </w:r>
    </w:p>
    <w:p>
      <w:pPr>
        <w:pStyle w:val="Titolo1"/>
        <w:spacing w:before="1" w:after="0"/>
        <w:ind w:left="401" w:right="321" w:hanging="0"/>
        <w:jc w:val="center"/>
        <w:rPr/>
      </w:pPr>
      <w:r>
        <w:rPr>
          <w:rFonts w:ascii="Calibri" w:hAnsi="Calibri"/>
          <w:sz w:val="24"/>
          <w:szCs w:val="24"/>
        </w:rPr>
        <w:t>DICHIARA</w:t>
      </w:r>
    </w:p>
    <w:p>
      <w:pPr>
        <w:pStyle w:val="Titolo1"/>
        <w:spacing w:before="1" w:after="0"/>
        <w:ind w:left="401" w:right="321" w:hanging="0"/>
        <w:jc w:val="center"/>
        <w:rPr>
          <w:rFonts w:ascii="Calibri" w:hAnsi="Calibri"/>
          <w:sz w:val="24"/>
          <w:szCs w:val="24"/>
        </w:rPr>
      </w:pPr>
      <w:r>
        <w:rPr/>
      </w:r>
    </w:p>
    <w:p>
      <w:pPr>
        <w:pStyle w:val="Titolo1"/>
        <w:spacing w:before="1" w:after="0"/>
        <w:ind w:left="401" w:right="321" w:hanging="0"/>
        <w:jc w:val="center"/>
        <w:rPr>
          <w:rFonts w:ascii="Calibri" w:hAnsi="Calibri"/>
          <w:sz w:val="24"/>
          <w:szCs w:val="24"/>
        </w:rPr>
      </w:pPr>
      <w:r>
        <w:rPr>
          <w:rFonts w:ascii="Calibri" w:hAnsi="Calibri"/>
          <w:sz w:val="24"/>
          <w:szCs w:val="24"/>
        </w:rPr>
      </w:r>
    </w:p>
    <w:p>
      <w:pPr>
        <w:pStyle w:val="Normal"/>
        <w:numPr>
          <w:ilvl w:val="0"/>
          <w:numId w:val="1"/>
        </w:numPr>
        <w:tabs>
          <w:tab w:val="clear" w:pos="720"/>
          <w:tab w:val="left" w:pos="1023" w:leader="none"/>
        </w:tabs>
        <w:spacing w:lineRule="auto" w:line="240" w:before="0" w:after="0"/>
        <w:ind w:left="314" w:right="224" w:hanging="708"/>
        <w:jc w:val="both"/>
        <w:rPr>
          <w:rFonts w:ascii="Calibri" w:hAnsi="Calibri"/>
          <w:sz w:val="24"/>
          <w:szCs w:val="24"/>
        </w:rPr>
      </w:pPr>
      <w:r>
        <w:rPr>
          <w:sz w:val="24"/>
          <w:szCs w:val="24"/>
        </w:rPr>
        <w:t>essere in regola con gli obblighi relativi al pagamento dei contributi previdenziali e assistenziali a favore dei lavoratori;</w:t>
      </w:r>
    </w:p>
    <w:p>
      <w:pPr>
        <w:pStyle w:val="Normal"/>
        <w:numPr>
          <w:ilvl w:val="0"/>
          <w:numId w:val="1"/>
        </w:numPr>
        <w:tabs>
          <w:tab w:val="clear" w:pos="720"/>
          <w:tab w:val="left" w:pos="1023" w:leader="none"/>
        </w:tabs>
        <w:spacing w:lineRule="auto" w:line="240" w:before="0" w:after="0"/>
        <w:ind w:left="314" w:right="224" w:hanging="708"/>
        <w:jc w:val="both"/>
        <w:rPr>
          <w:rFonts w:ascii="Calibri" w:hAnsi="Calibri"/>
          <w:sz w:val="24"/>
          <w:szCs w:val="24"/>
        </w:rPr>
      </w:pPr>
      <w:r>
        <w:rPr>
          <w:spacing w:val="0"/>
          <w:sz w:val="24"/>
          <w:szCs w:val="24"/>
        </w:rPr>
        <w:t>essere in regola con la normativa antimafia;</w:t>
      </w:r>
    </w:p>
    <w:p>
      <w:pPr>
        <w:pStyle w:val="Normal"/>
        <w:numPr>
          <w:ilvl w:val="0"/>
          <w:numId w:val="1"/>
        </w:numPr>
        <w:tabs>
          <w:tab w:val="clear" w:pos="720"/>
          <w:tab w:val="left" w:pos="0" w:leader="none"/>
        </w:tabs>
        <w:jc w:val="both"/>
        <w:rPr>
          <w:rFonts w:ascii="Calibri" w:hAnsi="Calibri"/>
          <w:sz w:val="24"/>
          <w:szCs w:val="24"/>
        </w:rPr>
      </w:pPr>
      <w:r>
        <w:rPr>
          <w:sz w:val="24"/>
          <w:szCs w:val="24"/>
        </w:rPr>
        <w:t>possedere la capacità operativa ed amministrativa in relazione al progetto da realizzare sotto il profilo della gestione dello stesso;</w:t>
      </w:r>
    </w:p>
    <w:p>
      <w:pPr>
        <w:pStyle w:val="Normal"/>
        <w:numPr>
          <w:ilvl w:val="0"/>
          <w:numId w:val="1"/>
        </w:numPr>
        <w:jc w:val="both"/>
        <w:rPr>
          <w:rFonts w:ascii="Calibri" w:hAnsi="Calibri"/>
          <w:sz w:val="24"/>
          <w:szCs w:val="24"/>
        </w:rPr>
      </w:pPr>
      <w:r>
        <w:rPr>
          <w:sz w:val="24"/>
          <w:szCs w:val="24"/>
        </w:rPr>
        <w:t>possedere la capacità di contrarre con la pubblica amministrazione, nel senso che nei confronti del Soggetto Beneficiario non sia stata applicata la sanzione interdittiva di cui all’art. 9, comma 2, lett. c), del decreto legislativo 8 giugno 2001 n. 231 e ss.mm.ii., o altra sanzione che comporti il divieto di contrarre con la pubblica amministrazione;</w:t>
      </w:r>
    </w:p>
    <w:p>
      <w:pPr>
        <w:pStyle w:val="Normal"/>
        <w:numPr>
          <w:ilvl w:val="0"/>
          <w:numId w:val="1"/>
        </w:numPr>
        <w:jc w:val="both"/>
        <w:rPr>
          <w:rFonts w:ascii="Calibri" w:hAnsi="Calibri"/>
          <w:sz w:val="24"/>
          <w:szCs w:val="24"/>
        </w:rPr>
      </w:pPr>
      <w:r>
        <w:rPr>
          <w:sz w:val="24"/>
          <w:szCs w:val="24"/>
        </w:rPr>
        <w:t xml:space="preserve"> </w:t>
      </w:r>
      <w:r>
        <w:rPr>
          <w:sz w:val="24"/>
          <w:szCs w:val="24"/>
        </w:rPr>
        <w:t>nel caso di associazioni, fondazioni e altre istituzioni di carattere privato, di essere iscritto al Registro delle persone giuridiche istituito presso le Prefetture o presso le Regioni se le attività dell’ente sono esercitate in una sola Regione;</w:t>
      </w:r>
    </w:p>
    <w:p>
      <w:pPr>
        <w:pStyle w:val="Normal"/>
        <w:numPr>
          <w:ilvl w:val="0"/>
          <w:numId w:val="1"/>
        </w:numPr>
        <w:jc w:val="both"/>
        <w:rPr>
          <w:rFonts w:ascii="Calibri" w:hAnsi="Calibri"/>
          <w:sz w:val="24"/>
          <w:szCs w:val="24"/>
        </w:rPr>
      </w:pPr>
      <w:r>
        <w:rPr>
          <w:sz w:val="24"/>
          <w:szCs w:val="24"/>
        </w:rPr>
        <w:t>non essere stato destinatario, nei 3 anni precedenti alla data di pubblicazione dell’Avviso, di procedimenti amministrativi connessi ad atti di revoca per violazione del divieto di distrazione dei beni, per accertata grave negligenza nella realizzazione dell’investimento e/o nel mancato raggiungimento degli obiettivi prefissati dall’iniziativa, per carenza dei requisiti essenziali, per irregolarità della documentazione prodotta, comunque imputabile al Soggetto Beneficiario, e non sanabile, oltre che nel caso di indebita percezione, accertata con provvedimento giudiziale, e, in caso di aiuti rimborsabili, per mancato rispetto del piano di rientro;</w:t>
      </w:r>
    </w:p>
    <w:p>
      <w:pPr>
        <w:pStyle w:val="Normal"/>
        <w:numPr>
          <w:ilvl w:val="0"/>
          <w:numId w:val="1"/>
        </w:numPr>
        <w:jc w:val="both"/>
        <w:rPr>
          <w:rFonts w:ascii="Calibri" w:hAnsi="Calibri"/>
          <w:sz w:val="24"/>
          <w:szCs w:val="24"/>
        </w:rPr>
      </w:pPr>
      <w:r>
        <w:rPr>
          <w:sz w:val="24"/>
          <w:szCs w:val="24"/>
        </w:rPr>
        <w:t xml:space="preserve"> </w:t>
      </w:r>
      <w:r>
        <w:rPr>
          <w:sz w:val="24"/>
          <w:szCs w:val="24"/>
        </w:rPr>
        <w:t>possedere capacità di contrarre ovvero non essere stato destinatario di sanzione interdittiva o altra sanzione che comporti il divieto di contrarre con la pubblica amministrazione;</w:t>
      </w:r>
    </w:p>
    <w:p>
      <w:pPr>
        <w:pStyle w:val="Normal"/>
        <w:numPr>
          <w:ilvl w:val="0"/>
          <w:numId w:val="1"/>
        </w:numPr>
        <w:jc w:val="both"/>
        <w:rPr>
          <w:rFonts w:ascii="Calibri" w:hAnsi="Calibri"/>
          <w:sz w:val="24"/>
          <w:szCs w:val="24"/>
        </w:rPr>
      </w:pPr>
      <w:r>
        <w:rPr>
          <w:sz w:val="24"/>
          <w:szCs w:val="24"/>
        </w:rPr>
        <w:t>non essere stato destinatario di provvedimenti di sospensione dell’attività o di provvedimenti interdittivi, intervenuti nell’ultimo biennio, alla contrattazione con le pubbliche amministrazioni;</w:t>
      </w:r>
    </w:p>
    <w:p>
      <w:pPr>
        <w:pStyle w:val="Normal"/>
        <w:numPr>
          <w:ilvl w:val="0"/>
          <w:numId w:val="1"/>
        </w:numPr>
        <w:jc w:val="both"/>
        <w:rPr>
          <w:rFonts w:ascii="Calibri" w:hAnsi="Calibri"/>
          <w:sz w:val="24"/>
          <w:szCs w:val="24"/>
        </w:rPr>
      </w:pPr>
      <w:r>
        <w:rPr>
          <w:sz w:val="24"/>
          <w:szCs w:val="24"/>
        </w:rPr>
        <w:t>non essere stato condannato con sentenza passata in giudicato o non essere stato destinatario di decreto penale di condanna divenuto irrevocabile o sentenza di applicazione della pena su richiesta, ai sensi dell’art. 444 c.p.p., per reati gravi in danno dello Stato o della Comunità che incidono sulla moralità professionale del/la legale rappresentante;</w:t>
      </w:r>
    </w:p>
    <w:p>
      <w:pPr>
        <w:pStyle w:val="Normal"/>
        <w:numPr>
          <w:ilvl w:val="0"/>
          <w:numId w:val="1"/>
        </w:numPr>
        <w:jc w:val="both"/>
        <w:rPr>
          <w:rFonts w:ascii="Calibri" w:hAnsi="Calibri"/>
          <w:sz w:val="24"/>
          <w:szCs w:val="24"/>
        </w:rPr>
      </w:pPr>
      <w:r>
        <w:rPr>
          <w:sz w:val="24"/>
          <w:szCs w:val="24"/>
        </w:rPr>
        <w:t>osservare gli obblighi dei contratti collettivi di lavoro e rispettare la normativa in materia di:</w:t>
      </w:r>
    </w:p>
    <w:p>
      <w:pPr>
        <w:pStyle w:val="Normal"/>
        <w:numPr>
          <w:ilvl w:val="0"/>
          <w:numId w:val="0"/>
        </w:numPr>
        <w:ind w:left="0" w:right="0" w:hanging="0"/>
        <w:jc w:val="both"/>
        <w:rPr>
          <w:rFonts w:ascii="Calibri" w:hAnsi="Calibri"/>
          <w:sz w:val="24"/>
          <w:szCs w:val="24"/>
        </w:rPr>
      </w:pPr>
      <w:r>
        <w:rPr>
          <w:sz w:val="24"/>
          <w:szCs w:val="24"/>
        </w:rPr>
        <w:t>- prevenzione degli infortuni sui luoghi di lavoro e delle malattie professionali;</w:t>
      </w:r>
    </w:p>
    <w:p>
      <w:pPr>
        <w:pStyle w:val="Normal"/>
        <w:numPr>
          <w:ilvl w:val="0"/>
          <w:numId w:val="0"/>
        </w:numPr>
        <w:ind w:left="0" w:right="0" w:hanging="0"/>
        <w:jc w:val="both"/>
        <w:rPr>
          <w:rFonts w:ascii="Calibri" w:hAnsi="Calibri"/>
          <w:sz w:val="24"/>
          <w:szCs w:val="24"/>
        </w:rPr>
      </w:pPr>
      <w:r>
        <w:rPr>
          <w:sz w:val="24"/>
          <w:szCs w:val="24"/>
        </w:rPr>
        <w:t>- salute e sicurezza sui luoghi di lavoro;</w:t>
      </w:r>
    </w:p>
    <w:p>
      <w:pPr>
        <w:pStyle w:val="Normal"/>
        <w:numPr>
          <w:ilvl w:val="0"/>
          <w:numId w:val="0"/>
        </w:numPr>
        <w:ind w:left="0" w:right="0" w:hanging="0"/>
        <w:jc w:val="both"/>
        <w:rPr>
          <w:rFonts w:ascii="Calibri" w:hAnsi="Calibri"/>
          <w:sz w:val="24"/>
          <w:szCs w:val="24"/>
        </w:rPr>
      </w:pPr>
      <w:r>
        <w:rPr>
          <w:sz w:val="24"/>
          <w:szCs w:val="24"/>
        </w:rPr>
        <w:t>- inserimento dei soggetti con disabilità;</w:t>
      </w:r>
    </w:p>
    <w:p>
      <w:pPr>
        <w:pStyle w:val="Normal"/>
        <w:numPr>
          <w:ilvl w:val="0"/>
          <w:numId w:val="0"/>
        </w:numPr>
        <w:ind w:left="0" w:right="0" w:hanging="0"/>
        <w:jc w:val="both"/>
        <w:rPr>
          <w:rFonts w:ascii="Calibri" w:hAnsi="Calibri"/>
          <w:sz w:val="24"/>
          <w:szCs w:val="24"/>
        </w:rPr>
      </w:pPr>
      <w:r>
        <w:rPr>
          <w:sz w:val="24"/>
          <w:szCs w:val="24"/>
        </w:rPr>
        <w:t>- pari opportunità;</w:t>
      </w:r>
    </w:p>
    <w:p>
      <w:pPr>
        <w:pStyle w:val="Normal"/>
        <w:numPr>
          <w:ilvl w:val="0"/>
          <w:numId w:val="0"/>
        </w:numPr>
        <w:ind w:left="0" w:right="0" w:hanging="0"/>
        <w:jc w:val="both"/>
        <w:rPr>
          <w:rFonts w:ascii="Calibri" w:hAnsi="Calibri"/>
          <w:sz w:val="24"/>
          <w:szCs w:val="24"/>
        </w:rPr>
      </w:pPr>
      <w:r>
        <w:rPr>
          <w:sz w:val="24"/>
          <w:szCs w:val="24"/>
        </w:rPr>
        <w:t>- contrasto del lavoro irregolare e riposo giornaliero e settimanale;</w:t>
      </w:r>
    </w:p>
    <w:p>
      <w:pPr>
        <w:pStyle w:val="Normal"/>
        <w:numPr>
          <w:ilvl w:val="0"/>
          <w:numId w:val="0"/>
        </w:numPr>
        <w:ind w:left="0" w:right="0" w:hanging="0"/>
        <w:jc w:val="both"/>
        <w:rPr>
          <w:rFonts w:ascii="TimesNewRomanPSMT" w:hAnsi="TimesNewRomanPSMT"/>
          <w:sz w:val="24"/>
        </w:rPr>
      </w:pPr>
      <w:r>
        <w:rPr>
          <w:sz w:val="24"/>
          <w:szCs w:val="24"/>
        </w:rPr>
        <w:t>- tutela dell’ambiente;</w:t>
      </w:r>
    </w:p>
    <w:p>
      <w:pPr>
        <w:pStyle w:val="ListParagraph"/>
        <w:numPr>
          <w:ilvl w:val="0"/>
          <w:numId w:val="1"/>
        </w:numPr>
        <w:tabs>
          <w:tab w:val="clear" w:pos="720"/>
          <w:tab w:val="left" w:pos="1023" w:leader="none"/>
        </w:tabs>
        <w:spacing w:lineRule="auto" w:line="240" w:before="0" w:after="0"/>
        <w:ind w:left="314" w:right="229" w:hanging="708"/>
        <w:jc w:val="both"/>
        <w:rPr>
          <w:rFonts w:ascii="Calibri" w:hAnsi="Calibri"/>
          <w:sz w:val="24"/>
          <w:szCs w:val="24"/>
        </w:rPr>
      </w:pPr>
      <w:r>
        <w:rPr>
          <w:sz w:val="24"/>
          <w:szCs w:val="24"/>
        </w:rPr>
        <w:t>di accettare il contenuto dell’Avviso di gara e dei suoi allegati.</w:t>
      </w:r>
    </w:p>
    <w:p>
      <w:pPr>
        <w:pStyle w:val="ListParagraph"/>
        <w:tabs>
          <w:tab w:val="clear" w:pos="720"/>
          <w:tab w:val="left" w:pos="1023" w:leader="none"/>
        </w:tabs>
        <w:spacing w:lineRule="auto" w:line="240" w:before="0" w:after="0"/>
        <w:ind w:left="314" w:right="229" w:hanging="708"/>
        <w:jc w:val="both"/>
        <w:rPr>
          <w:rFonts w:ascii="Calibri" w:hAnsi="Calibri"/>
          <w:sz w:val="24"/>
          <w:szCs w:val="24"/>
        </w:rPr>
      </w:pPr>
      <w:r>
        <w:rPr>
          <w:sz w:val="24"/>
          <w:szCs w:val="24"/>
        </w:rPr>
      </w:r>
    </w:p>
    <w:p>
      <w:pPr>
        <w:pStyle w:val="ListParagraph"/>
        <w:tabs>
          <w:tab w:val="clear" w:pos="720"/>
          <w:tab w:val="left" w:pos="1023" w:leader="none"/>
        </w:tabs>
        <w:spacing w:lineRule="auto" w:line="240" w:before="0" w:after="0"/>
        <w:ind w:left="314" w:right="229" w:hanging="708"/>
        <w:jc w:val="both"/>
        <w:rPr>
          <w:rFonts w:ascii="Calibri" w:hAnsi="Calibri"/>
          <w:sz w:val="24"/>
          <w:szCs w:val="24"/>
        </w:rPr>
      </w:pPr>
      <w:r>
        <w:rPr>
          <w:sz w:val="24"/>
          <w:szCs w:val="24"/>
        </w:rPr>
      </w:r>
    </w:p>
    <w:p>
      <w:pPr>
        <w:pStyle w:val="Titolo1"/>
        <w:ind w:left="374" w:right="0" w:hanging="0"/>
        <w:jc w:val="both"/>
        <w:rPr>
          <w:rFonts w:ascii="Calibri" w:hAnsi="Calibri"/>
          <w:sz w:val="24"/>
          <w:szCs w:val="24"/>
        </w:rPr>
      </w:pPr>
      <w:r>
        <w:rPr/>
      </w:r>
    </w:p>
    <w:p>
      <w:pPr>
        <w:pStyle w:val="Titolo1"/>
        <w:ind w:left="314" w:right="0" w:hanging="0"/>
        <w:rPr>
          <w:rFonts w:ascii="Calibri" w:hAnsi="Calibri"/>
        </w:rPr>
      </w:pPr>
      <w:r>
        <mc:AlternateContent>
          <mc:Choice Requires="wpg">
            <w:drawing>
              <wp:anchor behindDoc="1" distT="0" distB="0" distL="114300" distR="114300" simplePos="0" locked="0" layoutInCell="1" allowOverlap="1" relativeHeight="3">
                <wp:simplePos x="0" y="0"/>
                <wp:positionH relativeFrom="column">
                  <wp:posOffset>1570355</wp:posOffset>
                </wp:positionH>
                <wp:positionV relativeFrom="paragraph">
                  <wp:posOffset>-20320</wp:posOffset>
                </wp:positionV>
                <wp:extent cx="2606040" cy="867410"/>
                <wp:effectExtent l="0" t="0" r="0" b="0"/>
                <wp:wrapNone/>
                <wp:docPr id="3" name="Immagine2"/>
                <a:graphic xmlns:a="http://schemas.openxmlformats.org/drawingml/2006/main">
                  <a:graphicData uri="http://schemas.microsoft.com/office/word/2010/wordprocessingGroup">
                    <wpg:wgp>
                      <wpg:cNvGrpSpPr/>
                      <wpg:grpSpPr>
                        <a:xfrm>
                          <a:off x="0" y="0"/>
                          <a:ext cx="2605320" cy="866880"/>
                        </a:xfrm>
                      </wpg:grpSpPr>
                      <wps:wsp>
                        <wps:cNvSpPr/>
                        <wps:spPr>
                          <a:xfrm>
                            <a:off x="720" y="866160"/>
                            <a:ext cx="2601000" cy="720"/>
                          </a:xfrm>
                          <a:prstGeom prst="line">
                            <a:avLst/>
                          </a:prstGeom>
                          <a:ln w="6480">
                            <a:solidFill>
                              <a:srgbClr val="000000"/>
                            </a:solidFill>
                            <a:round/>
                          </a:ln>
                        </wps:spPr>
                        <wps:style>
                          <a:lnRef idx="0"/>
                          <a:fillRef idx="0"/>
                          <a:effectRef idx="0"/>
                          <a:fontRef idx="minor"/>
                        </wps:style>
                        <wps:bodyPr/>
                      </wps:wsp>
                      <wps:wsp>
                        <wps:cNvSpPr/>
                        <wps:spPr>
                          <a:xfrm>
                            <a:off x="1440" y="0"/>
                            <a:ext cx="2601000" cy="720"/>
                          </a:xfrm>
                          <a:prstGeom prst="line">
                            <a:avLst/>
                          </a:prstGeom>
                          <a:ln w="6480">
                            <a:solidFill>
                              <a:srgbClr val="000000"/>
                            </a:solidFill>
                            <a:round/>
                          </a:ln>
                        </wps:spPr>
                        <wps:style>
                          <a:lnRef idx="0"/>
                          <a:fillRef idx="0"/>
                          <a:effectRef idx="0"/>
                          <a:fontRef idx="minor"/>
                        </wps:style>
                        <wps:bodyPr/>
                      </wps:wsp>
                      <wps:wsp>
                        <wps:cNvSpPr/>
                        <wps:spPr>
                          <a:xfrm flipV="1">
                            <a:off x="0" y="0"/>
                            <a:ext cx="720" cy="866160"/>
                          </a:xfrm>
                          <a:prstGeom prst="line">
                            <a:avLst/>
                          </a:prstGeom>
                          <a:ln w="6480">
                            <a:solidFill>
                              <a:srgbClr val="000000"/>
                            </a:solidFill>
                            <a:round/>
                          </a:ln>
                        </wps:spPr>
                        <wps:style>
                          <a:lnRef idx="0"/>
                          <a:fillRef idx="0"/>
                          <a:effectRef idx="0"/>
                          <a:fontRef idx="minor"/>
                        </wps:style>
                        <wps:bodyPr/>
                      </wps:wsp>
                      <wps:wsp>
                        <wps:cNvSpPr/>
                        <wps:spPr>
                          <a:xfrm flipV="1">
                            <a:off x="2604600" y="0"/>
                            <a:ext cx="720" cy="86616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Immagine2" style="position:absolute;margin-left:123.65pt;margin-top:-1.65pt;width:205.05pt;height:68.2pt" coordorigin="2473,-33" coordsize="4101,1364">
                <v:line id="shape_0" from="2474,1331" to="6569,1331" stroked="t" style="position:absolute">
                  <v:stroke color="black" weight="6480" joinstyle="round" endcap="flat"/>
                  <v:fill o:detectmouseclick="t" on="false"/>
                </v:line>
                <v:line id="shape_0" from="2475,-33" to="6570,-33" stroked="t" style="position:absolute">
                  <v:stroke color="black" weight="6480" joinstyle="round" endcap="flat"/>
                  <v:fill o:detectmouseclick="t" on="false"/>
                </v:line>
                <v:line id="shape_0" from="2473,-33" to="2473,1330" stroked="t" style="position:absolute;flip:y">
                  <v:stroke color="black" weight="6480" joinstyle="round" endcap="flat"/>
                  <v:fill o:detectmouseclick="t" on="false"/>
                </v:line>
                <v:line id="shape_0" from="6575,-33" to="6575,1330" stroked="t" style="position:absolute;flip:y">
                  <v:stroke color="black" weight="6480" joinstyle="round" endcap="flat"/>
                  <v:fill o:detectmouseclick="t" on="false"/>
                </v:line>
              </v:group>
            </w:pict>
          </mc:Fallback>
        </mc:AlternateContent>
      </w:r>
      <w:r>
        <w:rPr>
          <w:rFonts w:ascii="Calibri" w:hAnsi="Calibri"/>
          <w:sz w:val="24"/>
          <w:szCs w:val="24"/>
        </w:rPr>
        <w:t>Luogo e data</w:t>
      </w:r>
    </w:p>
    <w:p>
      <w:pPr>
        <w:pStyle w:val="Corpodeltesto"/>
        <w:spacing w:before="1" w:after="0"/>
        <w:ind w:left="401" w:right="318" w:hanging="0"/>
        <w:jc w:val="center"/>
        <w:rPr>
          <w:rFonts w:ascii="Calibri" w:hAnsi="Calibri"/>
          <w:sz w:val="24"/>
          <w:szCs w:val="24"/>
        </w:rPr>
      </w:pPr>
      <w:r>
        <w:rPr>
          <w:sz w:val="24"/>
          <w:szCs w:val="24"/>
        </w:rPr>
        <w:t>TIMBRO DEL CONCORRENTE</w:t>
      </w:r>
    </w:p>
    <w:p>
      <w:pPr>
        <w:pStyle w:val="Corpodeltesto"/>
        <w:ind w:left="401" w:right="321" w:hanging="0"/>
        <w:jc w:val="center"/>
        <w:rPr>
          <w:rFonts w:ascii="Calibri" w:hAnsi="Calibri"/>
          <w:sz w:val="24"/>
          <w:szCs w:val="24"/>
        </w:rPr>
      </w:pPr>
      <w:r>
        <w:rPr>
          <w:sz w:val="24"/>
          <w:szCs w:val="24"/>
        </w:rPr>
        <w:t>(capogruppo del RTA)</w:t>
      </w:r>
    </w:p>
    <w:p>
      <w:pPr>
        <w:pStyle w:val="Corpodeltesto"/>
        <w:ind w:left="0" w:right="0" w:hanging="0"/>
        <w:rPr>
          <w:rFonts w:ascii="Calibri" w:hAnsi="Calibri"/>
          <w:sz w:val="24"/>
          <w:szCs w:val="24"/>
        </w:rPr>
      </w:pPr>
      <w:r>
        <w:rPr>
          <w:sz w:val="24"/>
          <w:szCs w:val="24"/>
        </w:rPr>
      </w:r>
    </w:p>
    <w:p>
      <w:pPr>
        <w:pStyle w:val="Titolo1"/>
        <w:ind w:left="401" w:right="318" w:hanging="0"/>
        <w:jc w:val="center"/>
        <w:rPr>
          <w:rFonts w:ascii="Calibri" w:hAnsi="Calibri"/>
          <w:sz w:val="24"/>
          <w:szCs w:val="24"/>
        </w:rPr>
      </w:pPr>
      <w:r>
        <w:rPr>
          <w:rFonts w:ascii="Calibri" w:hAnsi="Calibri"/>
          <w:sz w:val="24"/>
          <w:szCs w:val="24"/>
        </w:rPr>
      </w:r>
    </w:p>
    <w:p>
      <w:pPr>
        <w:pStyle w:val="Titolo1"/>
        <w:ind w:left="401" w:right="318" w:hanging="0"/>
        <w:jc w:val="center"/>
        <w:rPr>
          <w:rFonts w:ascii="Calibri" w:hAnsi="Calibri"/>
          <w:sz w:val="24"/>
          <w:szCs w:val="24"/>
        </w:rPr>
      </w:pPr>
      <w:r>
        <w:rPr>
          <w:rFonts w:ascii="Calibri" w:hAnsi="Calibri"/>
          <w:sz w:val="24"/>
          <w:szCs w:val="24"/>
        </w:rPr>
      </w:r>
    </w:p>
    <w:p>
      <w:pPr>
        <w:pStyle w:val="Titolo1"/>
        <w:ind w:left="401" w:right="318" w:hanging="0"/>
        <w:jc w:val="center"/>
        <w:rPr>
          <w:rFonts w:ascii="Calibri" w:hAnsi="Calibri"/>
          <w:sz w:val="24"/>
          <w:szCs w:val="24"/>
        </w:rPr>
      </w:pPr>
      <w:r>
        <w:rPr>
          <w:rFonts w:ascii="Calibri" w:hAnsi="Calibri"/>
          <w:sz w:val="24"/>
          <w:szCs w:val="24"/>
        </w:rPr>
      </w:r>
    </w:p>
    <w:p>
      <w:pPr>
        <w:pStyle w:val="Titolo1"/>
        <w:ind w:left="401" w:right="318" w:hanging="0"/>
        <w:jc w:val="center"/>
        <w:rPr>
          <w:rFonts w:ascii="Calibri" w:hAnsi="Calibri"/>
          <w:sz w:val="24"/>
          <w:szCs w:val="24"/>
        </w:rPr>
      </w:pPr>
      <w:r>
        <w:rPr>
          <w:rFonts w:ascii="Calibri" w:hAnsi="Calibri"/>
          <w:sz w:val="24"/>
          <w:szCs w:val="24"/>
        </w:rPr>
      </w:r>
    </w:p>
    <w:p>
      <w:pPr>
        <w:pStyle w:val="Titolo1"/>
        <w:ind w:left="401" w:right="318" w:hanging="0"/>
        <w:jc w:val="center"/>
        <w:rPr>
          <w:rFonts w:ascii="Calibri" w:hAnsi="Calibri"/>
        </w:rPr>
      </w:pPr>
      <w:r>
        <w:rPr>
          <w:rFonts w:ascii="Calibri" w:hAnsi="Calibri"/>
          <w:sz w:val="24"/>
          <w:szCs w:val="24"/>
        </w:rPr>
        <w:t>FIRMA DEL LEGALE RAPPRESENTANTE O PROCURATORE</w:t>
      </w:r>
    </w:p>
    <w:p>
      <w:pPr>
        <w:pStyle w:val="Corpodeltesto"/>
        <w:ind w:left="0" w:right="0" w:hanging="0"/>
        <w:rPr>
          <w:rFonts w:ascii="Calibri" w:hAnsi="Calibri"/>
          <w:b/>
          <w:b/>
          <w:sz w:val="24"/>
          <w:szCs w:val="24"/>
        </w:rPr>
      </w:pPr>
      <w:r>
        <w:rPr>
          <w:b/>
          <w:sz w:val="24"/>
          <w:szCs w:val="24"/>
        </w:rPr>
      </w:r>
    </w:p>
    <w:p>
      <w:pPr>
        <w:pStyle w:val="Corpodeltesto"/>
        <w:ind w:left="0" w:right="0" w:hanging="0"/>
        <w:rPr>
          <w:rFonts w:ascii="Calibri" w:hAnsi="Calibri"/>
          <w:b/>
          <w:b/>
          <w:sz w:val="24"/>
          <w:szCs w:val="24"/>
        </w:rPr>
      </w:pPr>
      <w:r>
        <w:rPr>
          <w:b/>
          <w:sz w:val="24"/>
          <w:szCs w:val="24"/>
        </w:rPr>
      </w:r>
    </w:p>
    <w:p>
      <w:pPr>
        <w:pStyle w:val="Corpodeltesto"/>
        <w:ind w:left="0" w:right="0" w:hanging="0"/>
        <w:rPr>
          <w:b/>
          <w:b/>
          <w:sz w:val="20"/>
        </w:rPr>
      </w:pPr>
      <w:r>
        <w:rPr>
          <w:b/>
          <w:sz w:val="20"/>
        </w:rPr>
      </w:r>
    </w:p>
    <w:p>
      <w:pPr>
        <w:pStyle w:val="Corpodeltesto"/>
        <w:spacing w:before="0" w:after="140"/>
        <w:ind w:left="0" w:right="0" w:hanging="0"/>
        <w:rPr/>
      </w:pPr>
      <w:r>
        <w:rPr/>
      </w:r>
    </w:p>
    <w:sectPr>
      <w:type w:val="nextPage"/>
      <w:pgSz w:w="11906" w:h="16838"/>
      <w:pgMar w:left="1680" w:right="1160" w:header="0" w:top="540" w:footer="0" w:bottom="1153"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TimesNewRomanPSMT">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314" w:hanging="708"/>
      </w:pPr>
      <w:rPr>
        <w:sz w:val="24"/>
        <w:spacing w:val="0"/>
        <w:w w:val="99"/>
        <w:rFonts w:ascii="Calibri" w:hAnsi="Calibri"/>
      </w:rPr>
    </w:lvl>
    <w:lvl w:ilvl="1">
      <w:start w:val="0"/>
      <w:numFmt w:val="bullet"/>
      <w:lvlText w:val=""/>
      <w:lvlJc w:val="left"/>
      <w:pPr>
        <w:ind w:left="1194" w:hanging="708"/>
      </w:pPr>
      <w:rPr>
        <w:rFonts w:ascii="Symbol" w:hAnsi="Symbol" w:cs="Symbol" w:hint="default"/>
        <w:rFonts w:cs="Symbol"/>
      </w:rPr>
    </w:lvl>
    <w:lvl w:ilvl="2">
      <w:start w:val="0"/>
      <w:numFmt w:val="bullet"/>
      <w:lvlText w:val=""/>
      <w:lvlJc w:val="left"/>
      <w:pPr>
        <w:ind w:left="2068" w:hanging="708"/>
      </w:pPr>
      <w:rPr>
        <w:rFonts w:ascii="Symbol" w:hAnsi="Symbol" w:cs="Symbol" w:hint="default"/>
        <w:rFonts w:cs="Symbol"/>
      </w:rPr>
    </w:lvl>
    <w:lvl w:ilvl="3">
      <w:start w:val="0"/>
      <w:numFmt w:val="bullet"/>
      <w:lvlText w:val=""/>
      <w:lvlJc w:val="left"/>
      <w:pPr>
        <w:ind w:left="2942" w:hanging="708"/>
      </w:pPr>
      <w:rPr>
        <w:rFonts w:ascii="Symbol" w:hAnsi="Symbol" w:cs="Symbol" w:hint="default"/>
        <w:rFonts w:cs="Symbol"/>
      </w:rPr>
    </w:lvl>
    <w:lvl w:ilvl="4">
      <w:start w:val="0"/>
      <w:numFmt w:val="bullet"/>
      <w:lvlText w:val=""/>
      <w:lvlJc w:val="left"/>
      <w:pPr>
        <w:ind w:left="3816" w:hanging="708"/>
      </w:pPr>
      <w:rPr>
        <w:rFonts w:ascii="Symbol" w:hAnsi="Symbol" w:cs="Symbol" w:hint="default"/>
        <w:rFonts w:cs="Symbol"/>
      </w:rPr>
    </w:lvl>
    <w:lvl w:ilvl="5">
      <w:start w:val="0"/>
      <w:numFmt w:val="bullet"/>
      <w:lvlText w:val=""/>
      <w:lvlJc w:val="left"/>
      <w:pPr>
        <w:ind w:left="4690" w:hanging="708"/>
      </w:pPr>
      <w:rPr>
        <w:rFonts w:ascii="Symbol" w:hAnsi="Symbol" w:cs="Symbol" w:hint="default"/>
        <w:rFonts w:cs="Symbol"/>
      </w:rPr>
    </w:lvl>
    <w:lvl w:ilvl="6">
      <w:start w:val="0"/>
      <w:numFmt w:val="bullet"/>
      <w:lvlText w:val=""/>
      <w:lvlJc w:val="left"/>
      <w:pPr>
        <w:ind w:left="5564" w:hanging="708"/>
      </w:pPr>
      <w:rPr>
        <w:rFonts w:ascii="Symbol" w:hAnsi="Symbol" w:cs="Symbol" w:hint="default"/>
        <w:rFonts w:cs="Symbol"/>
      </w:rPr>
    </w:lvl>
    <w:lvl w:ilvl="7">
      <w:start w:val="0"/>
      <w:numFmt w:val="bullet"/>
      <w:lvlText w:val=""/>
      <w:lvlJc w:val="left"/>
      <w:pPr>
        <w:ind w:left="6438" w:hanging="708"/>
      </w:pPr>
      <w:rPr>
        <w:rFonts w:ascii="Symbol" w:hAnsi="Symbol" w:cs="Symbol" w:hint="default"/>
        <w:rFonts w:cs="Symbol"/>
      </w:rPr>
    </w:lvl>
    <w:lvl w:ilvl="8">
      <w:start w:val="0"/>
      <w:numFmt w:val="bullet"/>
      <w:lvlText w:val=""/>
      <w:lvlJc w:val="left"/>
      <w:pPr>
        <w:ind w:left="7312" w:hanging="708"/>
      </w:pPr>
      <w:rPr>
        <w:rFonts w:ascii="Symbol" w:hAnsi="Symbol" w:cs="Symbol" w:hint="default"/>
        <w:rFonts w:cs="Symbol"/>
      </w:rPr>
    </w:lvl>
  </w:abstractNum>
  <w:abstractNum w:abstractNumId="2">
    <w:lvl w:ilvl="0">
      <w:start w:val="1"/>
      <w:numFmt w:val="bullet"/>
      <w:lvlText w:val="□"/>
      <w:lvlJc w:val="left"/>
      <w:pPr>
        <w:ind w:left="314" w:hanging="708"/>
      </w:pPr>
      <w:rPr>
        <w:rFonts w:ascii="Times New Roman" w:hAnsi="Times New Roman" w:cs="Times New Roman" w:hint="default"/>
        <w:sz w:val="24"/>
        <w:szCs w:val="48"/>
        <w:w w:val="99"/>
        <w:rFonts w:cs="Times New Roman"/>
      </w:rPr>
    </w:lvl>
    <w:lvl w:ilvl="1">
      <w:start w:val="0"/>
      <w:numFmt w:val="bullet"/>
      <w:lvlText w:val=""/>
      <w:lvlJc w:val="left"/>
      <w:pPr>
        <w:ind w:left="1194" w:hanging="708"/>
      </w:pPr>
      <w:rPr>
        <w:rFonts w:ascii="Symbol" w:hAnsi="Symbol" w:cs="Symbol" w:hint="default"/>
        <w:rFonts w:cs="Symbol"/>
      </w:rPr>
    </w:lvl>
    <w:lvl w:ilvl="2">
      <w:start w:val="0"/>
      <w:numFmt w:val="bullet"/>
      <w:lvlText w:val=""/>
      <w:lvlJc w:val="left"/>
      <w:pPr>
        <w:ind w:left="2068" w:hanging="708"/>
      </w:pPr>
      <w:rPr>
        <w:rFonts w:ascii="Symbol" w:hAnsi="Symbol" w:cs="Symbol" w:hint="default"/>
        <w:rFonts w:cs="Symbol"/>
      </w:rPr>
    </w:lvl>
    <w:lvl w:ilvl="3">
      <w:start w:val="0"/>
      <w:numFmt w:val="bullet"/>
      <w:lvlText w:val=""/>
      <w:lvlJc w:val="left"/>
      <w:pPr>
        <w:ind w:left="2942" w:hanging="708"/>
      </w:pPr>
      <w:rPr>
        <w:rFonts w:ascii="Symbol" w:hAnsi="Symbol" w:cs="Symbol" w:hint="default"/>
        <w:rFonts w:cs="Symbol"/>
      </w:rPr>
    </w:lvl>
    <w:lvl w:ilvl="4">
      <w:start w:val="0"/>
      <w:numFmt w:val="bullet"/>
      <w:lvlText w:val=""/>
      <w:lvlJc w:val="left"/>
      <w:pPr>
        <w:ind w:left="3816" w:hanging="708"/>
      </w:pPr>
      <w:rPr>
        <w:rFonts w:ascii="Symbol" w:hAnsi="Symbol" w:cs="Symbol" w:hint="default"/>
        <w:rFonts w:cs="Symbol"/>
      </w:rPr>
    </w:lvl>
    <w:lvl w:ilvl="5">
      <w:start w:val="0"/>
      <w:numFmt w:val="bullet"/>
      <w:lvlText w:val=""/>
      <w:lvlJc w:val="left"/>
      <w:pPr>
        <w:ind w:left="4690" w:hanging="708"/>
      </w:pPr>
      <w:rPr>
        <w:rFonts w:ascii="Symbol" w:hAnsi="Symbol" w:cs="Symbol" w:hint="default"/>
        <w:rFonts w:cs="Symbol"/>
      </w:rPr>
    </w:lvl>
    <w:lvl w:ilvl="6">
      <w:start w:val="0"/>
      <w:numFmt w:val="bullet"/>
      <w:lvlText w:val=""/>
      <w:lvlJc w:val="left"/>
      <w:pPr>
        <w:ind w:left="5564" w:hanging="708"/>
      </w:pPr>
      <w:rPr>
        <w:rFonts w:ascii="Symbol" w:hAnsi="Symbol" w:cs="Symbol" w:hint="default"/>
        <w:rFonts w:cs="Symbol"/>
      </w:rPr>
    </w:lvl>
    <w:lvl w:ilvl="7">
      <w:start w:val="0"/>
      <w:numFmt w:val="bullet"/>
      <w:lvlText w:val=""/>
      <w:lvlJc w:val="left"/>
      <w:pPr>
        <w:ind w:left="6438" w:hanging="708"/>
      </w:pPr>
      <w:rPr>
        <w:rFonts w:ascii="Symbol" w:hAnsi="Symbol" w:cs="Symbol" w:hint="default"/>
        <w:rFonts w:cs="Symbol"/>
      </w:rPr>
    </w:lvl>
    <w:lvl w:ilvl="8">
      <w:start w:val="0"/>
      <w:numFmt w:val="bullet"/>
      <w:lvlText w:val=""/>
      <w:lvlJc w:val="left"/>
      <w:pPr>
        <w:ind w:left="7312" w:hanging="708"/>
      </w:pPr>
      <w:rPr>
        <w:rFonts w:ascii="Symbol" w:hAnsi="Symbol" w:cs="Symbol" w:hint="default"/>
        <w:rFonts w:cs="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szCs w:val="22"/>
        <w:lang w:val="en-US" w:eastAsia="en-US" w:bidi="ar-SA"/>
      </w:rPr>
    </w:rPrDefault>
    <w:pPrDefault>
      <w:pPr/>
    </w:pPrDefault>
  </w:docDefaults>
  <w:style w:type="paragraph" w:styleId="Normal" w:default="1">
    <w:name w:val="Normal"/>
    <w:uiPriority w:val="1"/>
    <w:qFormat/>
    <w:pPr>
      <w:widowControl/>
      <w:suppressAutoHyphens w:val="true"/>
      <w:bidi w:val="0"/>
      <w:spacing w:lineRule="auto" w:line="240" w:before="0" w:after="0"/>
      <w:ind w:left="0" w:right="0" w:hanging="0"/>
      <w:jc w:val="left"/>
    </w:pPr>
    <w:rPr>
      <w:rFonts w:ascii="Calibri" w:hAnsi="Calibri" w:eastAsia="Calibri" w:cs="Calibri"/>
      <w:color w:val="00000A"/>
      <w:kern w:val="0"/>
      <w:sz w:val="22"/>
      <w:szCs w:val="22"/>
      <w:lang w:val="it-IT" w:eastAsia="it-IT" w:bidi="it-IT"/>
    </w:rPr>
  </w:style>
  <w:style w:type="paragraph" w:styleId="Titolo1">
    <w:name w:val="Heading 1"/>
    <w:basedOn w:val="Normal"/>
    <w:uiPriority w:val="1"/>
    <w:qFormat/>
    <w:pPr>
      <w:ind w:left="20" w:right="0" w:hanging="0"/>
      <w:outlineLvl w:val="1"/>
    </w:pPr>
    <w:rPr>
      <w:rFonts w:ascii="Times New Roman" w:hAnsi="Times New Roman" w:eastAsia="Times New Roman" w:cs="Times New Roman"/>
      <w:b/>
      <w:bCs/>
      <w:sz w:val="24"/>
      <w:szCs w:val="24"/>
      <w:lang w:val="it-IT" w:eastAsia="it-IT" w:bidi="it-IT"/>
    </w:rPr>
  </w:style>
  <w:style w:type="character" w:styleId="DefaultParagraphFont" w:default="1">
    <w:name w:val="Default Paragraph Font"/>
    <w:uiPriority w:val="1"/>
    <w:semiHidden/>
    <w:unhideWhenUsed/>
    <w:qFormat/>
    <w:rPr/>
  </w:style>
  <w:style w:type="character" w:styleId="ListLabel1">
    <w:name w:val="ListLabel 1"/>
    <w:qFormat/>
    <w:rPr>
      <w:rFonts w:eastAsia="Calibri" w:cs="Calibri"/>
      <w:w w:val="99"/>
      <w:sz w:val="24"/>
      <w:szCs w:val="24"/>
      <w:lang w:val="it-IT" w:eastAsia="it-IT" w:bidi="it-IT"/>
    </w:rPr>
  </w:style>
  <w:style w:type="character" w:styleId="ListLabel2">
    <w:name w:val="ListLabel 2"/>
    <w:qFormat/>
    <w:rPr>
      <w:lang w:val="it-IT" w:eastAsia="it-IT" w:bidi="it-IT"/>
    </w:rPr>
  </w:style>
  <w:style w:type="character" w:styleId="ListLabel3">
    <w:name w:val="ListLabel 3"/>
    <w:qFormat/>
    <w:rPr>
      <w:lang w:val="it-IT" w:eastAsia="it-IT" w:bidi="it-IT"/>
    </w:rPr>
  </w:style>
  <w:style w:type="character" w:styleId="ListLabel4">
    <w:name w:val="ListLabel 4"/>
    <w:qFormat/>
    <w:rPr>
      <w:lang w:val="it-IT" w:eastAsia="it-IT" w:bidi="it-IT"/>
    </w:rPr>
  </w:style>
  <w:style w:type="character" w:styleId="ListLabel5">
    <w:name w:val="ListLabel 5"/>
    <w:qFormat/>
    <w:rPr>
      <w:lang w:val="it-IT" w:eastAsia="it-IT" w:bidi="it-IT"/>
    </w:rPr>
  </w:style>
  <w:style w:type="character" w:styleId="ListLabel6">
    <w:name w:val="ListLabel 6"/>
    <w:qFormat/>
    <w:rPr>
      <w:lang w:val="it-IT" w:eastAsia="it-IT" w:bidi="it-IT"/>
    </w:rPr>
  </w:style>
  <w:style w:type="character" w:styleId="ListLabel7">
    <w:name w:val="ListLabel 7"/>
    <w:qFormat/>
    <w:rPr>
      <w:lang w:val="it-IT" w:eastAsia="it-IT" w:bidi="it-IT"/>
    </w:rPr>
  </w:style>
  <w:style w:type="character" w:styleId="ListLabel8">
    <w:name w:val="ListLabel 8"/>
    <w:qFormat/>
    <w:rPr>
      <w:lang w:val="it-IT" w:eastAsia="it-IT" w:bidi="it-IT"/>
    </w:rPr>
  </w:style>
  <w:style w:type="character" w:styleId="ListLabel9">
    <w:name w:val="ListLabel 9"/>
    <w:qFormat/>
    <w:rPr>
      <w:lang w:val="it-IT" w:eastAsia="it-IT" w:bidi="it-IT"/>
    </w:rPr>
  </w:style>
  <w:style w:type="character" w:styleId="ListLabel10">
    <w:name w:val="ListLabel 10"/>
    <w:qFormat/>
    <w:rPr>
      <w:rFonts w:eastAsia="Calibri" w:cs="Calibri"/>
      <w:w w:val="99"/>
      <w:sz w:val="24"/>
      <w:szCs w:val="36"/>
      <w:lang w:val="it-IT" w:eastAsia="it-IT" w:bidi="it-IT"/>
    </w:rPr>
  </w:style>
  <w:style w:type="character" w:styleId="ListLabel11">
    <w:name w:val="ListLabel 11"/>
    <w:qFormat/>
    <w:rPr>
      <w:lang w:val="it-IT" w:eastAsia="it-IT" w:bidi="it-IT"/>
    </w:rPr>
  </w:style>
  <w:style w:type="character" w:styleId="ListLabel12">
    <w:name w:val="ListLabel 12"/>
    <w:qFormat/>
    <w:rPr>
      <w:lang w:val="it-IT" w:eastAsia="it-IT" w:bidi="it-IT"/>
    </w:rPr>
  </w:style>
  <w:style w:type="character" w:styleId="ListLabel13">
    <w:name w:val="ListLabel 13"/>
    <w:qFormat/>
    <w:rPr>
      <w:lang w:val="it-IT" w:eastAsia="it-IT" w:bidi="it-IT"/>
    </w:rPr>
  </w:style>
  <w:style w:type="character" w:styleId="ListLabel14">
    <w:name w:val="ListLabel 14"/>
    <w:qFormat/>
    <w:rPr>
      <w:lang w:val="it-IT" w:eastAsia="it-IT" w:bidi="it-IT"/>
    </w:rPr>
  </w:style>
  <w:style w:type="character" w:styleId="ListLabel15">
    <w:name w:val="ListLabel 15"/>
    <w:qFormat/>
    <w:rPr>
      <w:lang w:val="it-IT" w:eastAsia="it-IT" w:bidi="it-IT"/>
    </w:rPr>
  </w:style>
  <w:style w:type="character" w:styleId="ListLabel16">
    <w:name w:val="ListLabel 16"/>
    <w:qFormat/>
    <w:rPr>
      <w:lang w:val="it-IT" w:eastAsia="it-IT" w:bidi="it-IT"/>
    </w:rPr>
  </w:style>
  <w:style w:type="character" w:styleId="ListLabel17">
    <w:name w:val="ListLabel 17"/>
    <w:qFormat/>
    <w:rPr>
      <w:lang w:val="it-IT" w:eastAsia="it-IT" w:bidi="it-IT"/>
    </w:rPr>
  </w:style>
  <w:style w:type="character" w:styleId="ListLabel18">
    <w:name w:val="ListLabel 18"/>
    <w:qFormat/>
    <w:rPr>
      <w:lang w:val="it-IT" w:eastAsia="it-IT" w:bidi="it-IT"/>
    </w:rPr>
  </w:style>
  <w:style w:type="character" w:styleId="ListLabel19">
    <w:name w:val="ListLabel 19"/>
    <w:qFormat/>
    <w:rPr>
      <w:rFonts w:eastAsia="Calibri" w:cs="Calibri"/>
      <w:w w:val="99"/>
      <w:sz w:val="24"/>
      <w:szCs w:val="24"/>
      <w:lang w:val="it-IT" w:eastAsia="it-IT" w:bidi="it-IT"/>
    </w:rPr>
  </w:style>
  <w:style w:type="character" w:styleId="ListLabel20">
    <w:name w:val="ListLabel 20"/>
    <w:qFormat/>
    <w:rPr>
      <w:lang w:val="it-IT" w:eastAsia="it-IT" w:bidi="it-IT"/>
    </w:rPr>
  </w:style>
  <w:style w:type="character" w:styleId="ListLabel21">
    <w:name w:val="ListLabel 21"/>
    <w:qFormat/>
    <w:rPr>
      <w:lang w:val="it-IT" w:eastAsia="it-IT" w:bidi="it-IT"/>
    </w:rPr>
  </w:style>
  <w:style w:type="character" w:styleId="ListLabel22">
    <w:name w:val="ListLabel 22"/>
    <w:qFormat/>
    <w:rPr>
      <w:lang w:val="it-IT" w:eastAsia="it-IT" w:bidi="it-IT"/>
    </w:rPr>
  </w:style>
  <w:style w:type="character" w:styleId="ListLabel23">
    <w:name w:val="ListLabel 23"/>
    <w:qFormat/>
    <w:rPr>
      <w:lang w:val="it-IT" w:eastAsia="it-IT" w:bidi="it-IT"/>
    </w:rPr>
  </w:style>
  <w:style w:type="character" w:styleId="ListLabel24">
    <w:name w:val="ListLabel 24"/>
    <w:qFormat/>
    <w:rPr>
      <w:lang w:val="it-IT" w:eastAsia="it-IT" w:bidi="it-IT"/>
    </w:rPr>
  </w:style>
  <w:style w:type="character" w:styleId="ListLabel25">
    <w:name w:val="ListLabel 25"/>
    <w:qFormat/>
    <w:rPr>
      <w:lang w:val="it-IT" w:eastAsia="it-IT" w:bidi="it-IT"/>
    </w:rPr>
  </w:style>
  <w:style w:type="character" w:styleId="ListLabel26">
    <w:name w:val="ListLabel 26"/>
    <w:qFormat/>
    <w:rPr>
      <w:lang w:val="it-IT" w:eastAsia="it-IT" w:bidi="it-IT"/>
    </w:rPr>
  </w:style>
  <w:style w:type="character" w:styleId="ListLabel27">
    <w:name w:val="ListLabel 27"/>
    <w:qFormat/>
    <w:rPr>
      <w:lang w:val="it-IT" w:eastAsia="it-IT" w:bidi="it-IT"/>
    </w:rPr>
  </w:style>
  <w:style w:type="character" w:styleId="ListLabel28">
    <w:name w:val="ListLabel 28"/>
    <w:qFormat/>
    <w:rPr>
      <w:rFonts w:eastAsia="Calibri" w:cs="Calibri"/>
      <w:w w:val="99"/>
      <w:sz w:val="24"/>
      <w:szCs w:val="36"/>
      <w:lang w:val="it-IT" w:eastAsia="it-IT" w:bidi="it-IT"/>
    </w:rPr>
  </w:style>
  <w:style w:type="character" w:styleId="ListLabel29">
    <w:name w:val="ListLabel 29"/>
    <w:qFormat/>
    <w:rPr>
      <w:lang w:val="it-IT" w:eastAsia="it-IT" w:bidi="it-IT"/>
    </w:rPr>
  </w:style>
  <w:style w:type="character" w:styleId="ListLabel30">
    <w:name w:val="ListLabel 30"/>
    <w:qFormat/>
    <w:rPr>
      <w:lang w:val="it-IT" w:eastAsia="it-IT" w:bidi="it-IT"/>
    </w:rPr>
  </w:style>
  <w:style w:type="character" w:styleId="ListLabel31">
    <w:name w:val="ListLabel 31"/>
    <w:qFormat/>
    <w:rPr>
      <w:lang w:val="it-IT" w:eastAsia="it-IT" w:bidi="it-IT"/>
    </w:rPr>
  </w:style>
  <w:style w:type="character" w:styleId="ListLabel32">
    <w:name w:val="ListLabel 32"/>
    <w:qFormat/>
    <w:rPr>
      <w:lang w:val="it-IT" w:eastAsia="it-IT" w:bidi="it-IT"/>
    </w:rPr>
  </w:style>
  <w:style w:type="character" w:styleId="ListLabel33">
    <w:name w:val="ListLabel 33"/>
    <w:qFormat/>
    <w:rPr>
      <w:lang w:val="it-IT" w:eastAsia="it-IT" w:bidi="it-IT"/>
    </w:rPr>
  </w:style>
  <w:style w:type="character" w:styleId="ListLabel34">
    <w:name w:val="ListLabel 34"/>
    <w:qFormat/>
    <w:rPr>
      <w:lang w:val="it-IT" w:eastAsia="it-IT" w:bidi="it-IT"/>
    </w:rPr>
  </w:style>
  <w:style w:type="character" w:styleId="ListLabel35">
    <w:name w:val="ListLabel 35"/>
    <w:qFormat/>
    <w:rPr>
      <w:lang w:val="it-IT" w:eastAsia="it-IT" w:bidi="it-IT"/>
    </w:rPr>
  </w:style>
  <w:style w:type="character" w:styleId="ListLabel36">
    <w:name w:val="ListLabel 36"/>
    <w:qFormat/>
    <w:rPr>
      <w:lang w:val="it-IT" w:eastAsia="it-IT" w:bidi="it-IT"/>
    </w:rPr>
  </w:style>
  <w:style w:type="character" w:styleId="ListLabel37">
    <w:name w:val="ListLabel 37"/>
    <w:qFormat/>
    <w:rPr>
      <w:rFonts w:ascii="Arial" w:hAnsi="Arial"/>
      <w:spacing w:val="0"/>
      <w:w w:val="99"/>
      <w:sz w:val="24"/>
      <w:lang w:val="it-IT" w:eastAsia="it-IT" w:bidi="it-IT"/>
    </w:rPr>
  </w:style>
  <w:style w:type="character" w:styleId="ListLabel38">
    <w:name w:val="ListLabel 38"/>
    <w:qFormat/>
    <w:rPr>
      <w:lang w:val="it-IT" w:eastAsia="it-IT" w:bidi="it-IT"/>
    </w:rPr>
  </w:style>
  <w:style w:type="character" w:styleId="ListLabel39">
    <w:name w:val="ListLabel 39"/>
    <w:qFormat/>
    <w:rPr>
      <w:lang w:val="it-IT" w:eastAsia="it-IT" w:bidi="it-IT"/>
    </w:rPr>
  </w:style>
  <w:style w:type="character" w:styleId="ListLabel40">
    <w:name w:val="ListLabel 40"/>
    <w:qFormat/>
    <w:rPr>
      <w:lang w:val="it-IT" w:eastAsia="it-IT" w:bidi="it-IT"/>
    </w:rPr>
  </w:style>
  <w:style w:type="character" w:styleId="ListLabel41">
    <w:name w:val="ListLabel 41"/>
    <w:qFormat/>
    <w:rPr>
      <w:lang w:val="it-IT" w:eastAsia="it-IT" w:bidi="it-IT"/>
    </w:rPr>
  </w:style>
  <w:style w:type="character" w:styleId="ListLabel42">
    <w:name w:val="ListLabel 42"/>
    <w:qFormat/>
    <w:rPr>
      <w:lang w:val="it-IT" w:eastAsia="it-IT" w:bidi="it-IT"/>
    </w:rPr>
  </w:style>
  <w:style w:type="character" w:styleId="ListLabel43">
    <w:name w:val="ListLabel 43"/>
    <w:qFormat/>
    <w:rPr>
      <w:lang w:val="it-IT" w:eastAsia="it-IT" w:bidi="it-IT"/>
    </w:rPr>
  </w:style>
  <w:style w:type="character" w:styleId="ListLabel44">
    <w:name w:val="ListLabel 44"/>
    <w:qFormat/>
    <w:rPr>
      <w:lang w:val="it-IT" w:eastAsia="it-IT" w:bidi="it-IT"/>
    </w:rPr>
  </w:style>
  <w:style w:type="character" w:styleId="ListLabel45">
    <w:name w:val="ListLabel 45"/>
    <w:qFormat/>
    <w:rPr>
      <w:lang w:val="it-IT" w:eastAsia="it-IT" w:bidi="it-IT"/>
    </w:rPr>
  </w:style>
  <w:style w:type="character" w:styleId="ListLabel46">
    <w:name w:val="ListLabel 46"/>
    <w:qFormat/>
    <w:rPr>
      <w:rFonts w:eastAsia="Times New Roman" w:cs="Times New Roman"/>
      <w:w w:val="99"/>
      <w:sz w:val="24"/>
      <w:szCs w:val="48"/>
      <w:lang w:val="it-IT" w:eastAsia="it-IT" w:bidi="it-IT"/>
    </w:rPr>
  </w:style>
  <w:style w:type="character" w:styleId="ListLabel47">
    <w:name w:val="ListLabel 47"/>
    <w:qFormat/>
    <w:rPr>
      <w:lang w:val="it-IT" w:eastAsia="it-IT" w:bidi="it-IT"/>
    </w:rPr>
  </w:style>
  <w:style w:type="character" w:styleId="ListLabel48">
    <w:name w:val="ListLabel 48"/>
    <w:qFormat/>
    <w:rPr>
      <w:lang w:val="it-IT" w:eastAsia="it-IT" w:bidi="it-IT"/>
    </w:rPr>
  </w:style>
  <w:style w:type="character" w:styleId="ListLabel49">
    <w:name w:val="ListLabel 49"/>
    <w:qFormat/>
    <w:rPr>
      <w:lang w:val="it-IT" w:eastAsia="it-IT" w:bidi="it-IT"/>
    </w:rPr>
  </w:style>
  <w:style w:type="character" w:styleId="ListLabel50">
    <w:name w:val="ListLabel 50"/>
    <w:qFormat/>
    <w:rPr>
      <w:lang w:val="it-IT" w:eastAsia="it-IT" w:bidi="it-IT"/>
    </w:rPr>
  </w:style>
  <w:style w:type="character" w:styleId="ListLabel51">
    <w:name w:val="ListLabel 51"/>
    <w:qFormat/>
    <w:rPr>
      <w:lang w:val="it-IT" w:eastAsia="it-IT" w:bidi="it-IT"/>
    </w:rPr>
  </w:style>
  <w:style w:type="character" w:styleId="ListLabel52">
    <w:name w:val="ListLabel 52"/>
    <w:qFormat/>
    <w:rPr>
      <w:lang w:val="it-IT" w:eastAsia="it-IT" w:bidi="it-IT"/>
    </w:rPr>
  </w:style>
  <w:style w:type="character" w:styleId="ListLabel53">
    <w:name w:val="ListLabel 53"/>
    <w:qFormat/>
    <w:rPr>
      <w:lang w:val="it-IT" w:eastAsia="it-IT" w:bidi="it-IT"/>
    </w:rPr>
  </w:style>
  <w:style w:type="character" w:styleId="ListLabel54">
    <w:name w:val="ListLabel 54"/>
    <w:qFormat/>
    <w:rPr>
      <w:lang w:val="it-IT" w:eastAsia="it-IT" w:bidi="it-IT"/>
    </w:rPr>
  </w:style>
  <w:style w:type="character" w:styleId="CollegamentoInternet">
    <w:name w:val="Collegamento Internet"/>
    <w:rPr>
      <w:color w:val="000080"/>
      <w:u w:val="single"/>
      <w:lang w:val="zxx" w:eastAsia="zxx" w:bidi="zxx"/>
    </w:rPr>
  </w:style>
  <w:style w:type="character" w:styleId="ListLabel55">
    <w:name w:val="ListLabel 55"/>
    <w:qFormat/>
    <w:rPr>
      <w:rFonts w:cs="Calibri"/>
      <w:w w:val="99"/>
      <w:sz w:val="24"/>
      <w:szCs w:val="24"/>
      <w:lang w:val="it-IT" w:eastAsia="it-IT" w:bidi="it-IT"/>
    </w:rPr>
  </w:style>
  <w:style w:type="character" w:styleId="ListLabel56">
    <w:name w:val="ListLabel 56"/>
    <w:qFormat/>
    <w:rPr>
      <w:rFonts w:cs="Symbol"/>
      <w:lang w:val="it-IT" w:eastAsia="it-IT" w:bidi="it-IT"/>
    </w:rPr>
  </w:style>
  <w:style w:type="character" w:styleId="ListLabel57">
    <w:name w:val="ListLabel 57"/>
    <w:qFormat/>
    <w:rPr>
      <w:rFonts w:cs="Calibri"/>
      <w:w w:val="99"/>
      <w:sz w:val="24"/>
      <w:szCs w:val="36"/>
      <w:lang w:val="it-IT" w:eastAsia="it-IT" w:bidi="it-IT"/>
    </w:rPr>
  </w:style>
  <w:style w:type="character" w:styleId="ListLabel58">
    <w:name w:val="ListLabel 58"/>
    <w:qFormat/>
    <w:rPr>
      <w:spacing w:val="0"/>
      <w:w w:val="99"/>
      <w:sz w:val="24"/>
      <w:lang w:val="it-IT" w:eastAsia="it-IT" w:bidi="it-IT"/>
    </w:rPr>
  </w:style>
  <w:style w:type="character" w:styleId="ListLabel59">
    <w:name w:val="ListLabel 59"/>
    <w:qFormat/>
    <w:rPr>
      <w:rFonts w:cs="Times New Roman"/>
      <w:w w:val="99"/>
      <w:sz w:val="24"/>
      <w:szCs w:val="48"/>
      <w:lang w:val="it-IT" w:eastAsia="it-IT" w:bidi="it-IT"/>
    </w:rPr>
  </w:style>
  <w:style w:type="character" w:styleId="ListLabel60">
    <w:name w:val="ListLabel 60"/>
    <w:qFormat/>
    <w:rPr>
      <w:rFonts w:cs="Calibri"/>
      <w:w w:val="99"/>
      <w:sz w:val="24"/>
      <w:szCs w:val="24"/>
    </w:rPr>
  </w:style>
  <w:style w:type="character" w:styleId="ListLabel61">
    <w:name w:val="ListLabel 61"/>
    <w:qFormat/>
    <w:rPr>
      <w:rFonts w:cs="Symbol"/>
    </w:rPr>
  </w:style>
  <w:style w:type="character" w:styleId="ListLabel62">
    <w:name w:val="ListLabel 62"/>
    <w:qFormat/>
    <w:rPr>
      <w:rFonts w:cs="Calibri"/>
      <w:w w:val="99"/>
      <w:sz w:val="24"/>
      <w:szCs w:val="36"/>
    </w:rPr>
  </w:style>
  <w:style w:type="character" w:styleId="ListLabel63">
    <w:name w:val="ListLabel 63"/>
    <w:qFormat/>
    <w:rPr>
      <w:spacing w:val="0"/>
      <w:w w:val="99"/>
      <w:sz w:val="24"/>
    </w:rPr>
  </w:style>
  <w:style w:type="character" w:styleId="ListLabel64">
    <w:name w:val="ListLabel 64"/>
    <w:qFormat/>
    <w:rPr>
      <w:rFonts w:cs="Times New Roman"/>
      <w:w w:val="99"/>
      <w:sz w:val="24"/>
      <w:szCs w:val="48"/>
    </w:rPr>
  </w:style>
  <w:style w:type="character" w:styleId="ListLabel65">
    <w:name w:val="ListLabel 65"/>
    <w:qFormat/>
    <w:rPr>
      <w:rFonts w:cs="Calibri"/>
      <w:w w:val="99"/>
      <w:sz w:val="24"/>
      <w:szCs w:val="24"/>
    </w:rPr>
  </w:style>
  <w:style w:type="character" w:styleId="ListLabel66">
    <w:name w:val="ListLabel 66"/>
    <w:qFormat/>
    <w:rPr>
      <w:rFonts w:cs="Symbol"/>
    </w:rPr>
  </w:style>
  <w:style w:type="character" w:styleId="ListLabel67">
    <w:name w:val="ListLabel 67"/>
    <w:qFormat/>
    <w:rPr>
      <w:rFonts w:cs="Calibri"/>
      <w:w w:val="99"/>
      <w:sz w:val="24"/>
      <w:szCs w:val="36"/>
    </w:rPr>
  </w:style>
  <w:style w:type="character" w:styleId="ListLabel68">
    <w:name w:val="ListLabel 68"/>
    <w:qFormat/>
    <w:rPr>
      <w:spacing w:val="0"/>
      <w:w w:val="99"/>
      <w:sz w:val="24"/>
    </w:rPr>
  </w:style>
  <w:style w:type="character" w:styleId="ListLabel69">
    <w:name w:val="ListLabel 69"/>
    <w:qFormat/>
    <w:rPr>
      <w:rFonts w:cs="Times New Roman"/>
      <w:w w:val="99"/>
      <w:sz w:val="24"/>
      <w:szCs w:val="48"/>
    </w:rPr>
  </w:style>
  <w:style w:type="character" w:styleId="ListLabel70">
    <w:name w:val="ListLabel 70"/>
    <w:qFormat/>
    <w:rPr>
      <w:rFonts w:cs="Calibri"/>
      <w:w w:val="99"/>
      <w:sz w:val="24"/>
      <w:szCs w:val="24"/>
    </w:rPr>
  </w:style>
  <w:style w:type="character" w:styleId="ListLabel71">
    <w:name w:val="ListLabel 71"/>
    <w:qFormat/>
    <w:rPr>
      <w:rFonts w:cs="Symbol"/>
    </w:rPr>
  </w:style>
  <w:style w:type="character" w:styleId="ListLabel72">
    <w:name w:val="ListLabel 72"/>
    <w:qFormat/>
    <w:rPr>
      <w:rFonts w:cs="Calibri"/>
      <w:w w:val="99"/>
      <w:sz w:val="24"/>
      <w:szCs w:val="36"/>
    </w:rPr>
  </w:style>
  <w:style w:type="character" w:styleId="ListLabel73">
    <w:name w:val="ListLabel 73"/>
    <w:qFormat/>
    <w:rPr>
      <w:spacing w:val="0"/>
      <w:w w:val="99"/>
      <w:sz w:val="24"/>
    </w:rPr>
  </w:style>
  <w:style w:type="character" w:styleId="ListLabel74">
    <w:name w:val="ListLabel 74"/>
    <w:qFormat/>
    <w:rPr>
      <w:rFonts w:cs="Times New Roman"/>
      <w:w w:val="99"/>
      <w:sz w:val="24"/>
      <w:szCs w:val="48"/>
    </w:rPr>
  </w:style>
  <w:style w:type="character" w:styleId="ListLabel75">
    <w:name w:val="ListLabel 75"/>
    <w:qFormat/>
    <w:rPr>
      <w:rFonts w:cs="Calibri"/>
      <w:w w:val="99"/>
      <w:sz w:val="24"/>
      <w:szCs w:val="24"/>
    </w:rPr>
  </w:style>
  <w:style w:type="character" w:styleId="ListLabel76">
    <w:name w:val="ListLabel 76"/>
    <w:qFormat/>
    <w:rPr>
      <w:rFonts w:cs="Symbol"/>
    </w:rPr>
  </w:style>
  <w:style w:type="character" w:styleId="ListLabel77">
    <w:name w:val="ListLabel 77"/>
    <w:qFormat/>
    <w:rPr>
      <w:rFonts w:cs="Calibri"/>
      <w:w w:val="99"/>
      <w:sz w:val="24"/>
      <w:szCs w:val="36"/>
    </w:rPr>
  </w:style>
  <w:style w:type="character" w:styleId="ListLabel78">
    <w:name w:val="ListLabel 78"/>
    <w:qFormat/>
    <w:rPr>
      <w:spacing w:val="0"/>
      <w:w w:val="99"/>
      <w:sz w:val="24"/>
    </w:rPr>
  </w:style>
  <w:style w:type="character" w:styleId="ListLabel79">
    <w:name w:val="ListLabel 79"/>
    <w:qFormat/>
    <w:rPr>
      <w:rFonts w:cs="Times New Roman"/>
      <w:w w:val="99"/>
      <w:sz w:val="24"/>
      <w:szCs w:val="48"/>
    </w:rPr>
  </w:style>
  <w:style w:type="character" w:styleId="ListLabel80">
    <w:name w:val="ListLabel 80"/>
    <w:qFormat/>
    <w:rPr>
      <w:rFonts w:cs="Calibri"/>
      <w:w w:val="99"/>
      <w:sz w:val="24"/>
      <w:szCs w:val="24"/>
    </w:rPr>
  </w:style>
  <w:style w:type="character" w:styleId="ListLabel81">
    <w:name w:val="ListLabel 81"/>
    <w:qFormat/>
    <w:rPr>
      <w:rFonts w:cs="Symbol"/>
    </w:rPr>
  </w:style>
  <w:style w:type="character" w:styleId="ListLabel82">
    <w:name w:val="ListLabel 82"/>
    <w:qFormat/>
    <w:rPr>
      <w:rFonts w:cs="Calibri"/>
      <w:w w:val="99"/>
      <w:sz w:val="24"/>
      <w:szCs w:val="36"/>
    </w:rPr>
  </w:style>
  <w:style w:type="character" w:styleId="ListLabel83">
    <w:name w:val="ListLabel 83"/>
    <w:qFormat/>
    <w:rPr>
      <w:rFonts w:ascii="Arial" w:hAnsi="Arial"/>
      <w:spacing w:val="0"/>
      <w:w w:val="99"/>
      <w:sz w:val="24"/>
    </w:rPr>
  </w:style>
  <w:style w:type="character" w:styleId="ListLabel84">
    <w:name w:val="ListLabel 84"/>
    <w:qFormat/>
    <w:rPr>
      <w:rFonts w:cs="Times New Roman"/>
      <w:w w:val="99"/>
      <w:sz w:val="24"/>
      <w:szCs w:val="48"/>
    </w:rPr>
  </w:style>
  <w:style w:type="character" w:styleId="ListLabel85">
    <w:name w:val="ListLabel 85"/>
    <w:qFormat/>
    <w:rPr>
      <w:rFonts w:cs="Calibri"/>
      <w:w w:val="99"/>
      <w:sz w:val="24"/>
      <w:szCs w:val="24"/>
    </w:rPr>
  </w:style>
  <w:style w:type="character" w:styleId="ListLabel86">
    <w:name w:val="ListLabel 86"/>
    <w:qFormat/>
    <w:rPr>
      <w:rFonts w:cs="Symbol"/>
    </w:rPr>
  </w:style>
  <w:style w:type="character" w:styleId="ListLabel87">
    <w:name w:val="ListLabel 87"/>
    <w:qFormat/>
    <w:rPr>
      <w:rFonts w:cs="Calibri"/>
      <w:w w:val="99"/>
      <w:sz w:val="24"/>
      <w:szCs w:val="36"/>
    </w:rPr>
  </w:style>
  <w:style w:type="character" w:styleId="ListLabel88">
    <w:name w:val="ListLabel 88"/>
    <w:qFormat/>
    <w:rPr>
      <w:rFonts w:ascii="Arial" w:hAnsi="Arial"/>
      <w:spacing w:val="0"/>
      <w:w w:val="99"/>
      <w:sz w:val="24"/>
    </w:rPr>
  </w:style>
  <w:style w:type="character" w:styleId="ListLabel89">
    <w:name w:val="ListLabel 89"/>
    <w:qFormat/>
    <w:rPr>
      <w:rFonts w:cs="Times New Roman"/>
      <w:w w:val="99"/>
      <w:sz w:val="24"/>
      <w:szCs w:val="48"/>
    </w:rPr>
  </w:style>
  <w:style w:type="character" w:styleId="ListLabel90">
    <w:name w:val="ListLabel 90"/>
    <w:qFormat/>
    <w:rPr>
      <w:rFonts w:ascii="Calibri" w:hAnsi="Calibri"/>
      <w:spacing w:val="0"/>
      <w:w w:val="99"/>
      <w:sz w:val="24"/>
    </w:rPr>
  </w:style>
  <w:style w:type="character" w:styleId="ListLabel91">
    <w:name w:val="ListLabel 91"/>
    <w:qFormat/>
    <w:rPr>
      <w:rFonts w:cs="Symbol"/>
    </w:rPr>
  </w:style>
  <w:style w:type="character" w:styleId="ListLabel92">
    <w:name w:val="ListLabel 92"/>
    <w:qFormat/>
    <w:rPr>
      <w:rFonts w:cs="Times New Roman"/>
      <w:w w:val="99"/>
      <w:sz w:val="24"/>
      <w:szCs w:val="48"/>
    </w:rPr>
  </w:style>
  <w:style w:type="character" w:styleId="ListLabel93">
    <w:name w:val="ListLabel 93"/>
    <w:qFormat/>
    <w:rPr>
      <w:rFonts w:ascii="Calibri" w:hAnsi="Calibri"/>
      <w:spacing w:val="0"/>
      <w:w w:val="99"/>
      <w:sz w:val="24"/>
    </w:rPr>
  </w:style>
  <w:style w:type="character" w:styleId="ListLabel94">
    <w:name w:val="ListLabel 94"/>
    <w:qFormat/>
    <w:rPr>
      <w:rFonts w:cs="Symbol"/>
    </w:rPr>
  </w:style>
  <w:style w:type="character" w:styleId="ListLabel95">
    <w:name w:val="ListLabel 95"/>
    <w:qFormat/>
    <w:rPr>
      <w:rFonts w:cs="Symbol"/>
    </w:rPr>
  </w:style>
  <w:style w:type="character" w:styleId="ListLabel96">
    <w:name w:val="ListLabel 96"/>
    <w:qFormat/>
    <w:rPr>
      <w:rFonts w:cs="Symbol"/>
    </w:rPr>
  </w:style>
  <w:style w:type="character" w:styleId="ListLabel97">
    <w:name w:val="ListLabel 97"/>
    <w:qFormat/>
    <w:rPr>
      <w:rFonts w:cs="Symbol"/>
    </w:rPr>
  </w:style>
  <w:style w:type="character" w:styleId="ListLabel98">
    <w:name w:val="ListLabel 98"/>
    <w:qFormat/>
    <w:rPr>
      <w:rFonts w:cs="Symbol"/>
    </w:rPr>
  </w:style>
  <w:style w:type="character" w:styleId="ListLabel99">
    <w:name w:val="ListLabel 99"/>
    <w:qFormat/>
    <w:rPr>
      <w:rFonts w:cs="Symbol"/>
    </w:rPr>
  </w:style>
  <w:style w:type="character" w:styleId="ListLabel100">
    <w:name w:val="ListLabel 100"/>
    <w:qFormat/>
    <w:rPr>
      <w:rFonts w:cs="Symbol"/>
    </w:rPr>
  </w:style>
  <w:style w:type="character" w:styleId="ListLabel101">
    <w:name w:val="ListLabel 101"/>
    <w:qFormat/>
    <w:rPr>
      <w:rFonts w:cs="Symbol"/>
    </w:rPr>
  </w:style>
  <w:style w:type="character" w:styleId="ListLabel102">
    <w:name w:val="ListLabel 102"/>
    <w:qFormat/>
    <w:rPr>
      <w:rFonts w:cs="Times New Roman"/>
      <w:w w:val="99"/>
      <w:sz w:val="24"/>
      <w:szCs w:val="48"/>
    </w:rPr>
  </w:style>
  <w:style w:type="character" w:styleId="ListLabel103">
    <w:name w:val="ListLabel 103"/>
    <w:qFormat/>
    <w:rPr>
      <w:rFonts w:cs="Symbol"/>
    </w:rPr>
  </w:style>
  <w:style w:type="character" w:styleId="ListLabel104">
    <w:name w:val="ListLabel 104"/>
    <w:qFormat/>
    <w:rPr>
      <w:rFonts w:cs="Symbol"/>
    </w:rPr>
  </w:style>
  <w:style w:type="character" w:styleId="ListLabel105">
    <w:name w:val="ListLabel 105"/>
    <w:qFormat/>
    <w:rPr>
      <w:rFonts w:cs="Symbol"/>
    </w:rPr>
  </w:style>
  <w:style w:type="character" w:styleId="ListLabel106">
    <w:name w:val="ListLabel 106"/>
    <w:qFormat/>
    <w:rPr>
      <w:rFonts w:cs="Symbol"/>
    </w:rPr>
  </w:style>
  <w:style w:type="character" w:styleId="ListLabel107">
    <w:name w:val="ListLabel 107"/>
    <w:qFormat/>
    <w:rPr>
      <w:rFonts w:cs="Symbol"/>
    </w:rPr>
  </w:style>
  <w:style w:type="character" w:styleId="ListLabel108">
    <w:name w:val="ListLabel 108"/>
    <w:qFormat/>
    <w:rPr>
      <w:rFonts w:cs="Symbol"/>
    </w:rPr>
  </w:style>
  <w:style w:type="character" w:styleId="ListLabel109">
    <w:name w:val="ListLabel 109"/>
    <w:qFormat/>
    <w:rPr>
      <w:rFonts w:cs="Symbol"/>
    </w:rPr>
  </w:style>
  <w:style w:type="character" w:styleId="ListLabel110">
    <w:name w:val="ListLabel 110"/>
    <w:qFormat/>
    <w:rPr>
      <w:rFonts w:cs="Symbol"/>
    </w:rPr>
  </w:style>
  <w:style w:type="character" w:styleId="ListLabel111">
    <w:name w:val="ListLabel 111"/>
    <w:qFormat/>
    <w:rPr>
      <w:rFonts w:ascii="Calibri" w:hAnsi="Calibri"/>
      <w:spacing w:val="0"/>
      <w:w w:val="99"/>
      <w:sz w:val="24"/>
    </w:rPr>
  </w:style>
  <w:style w:type="character" w:styleId="ListLabel112">
    <w:name w:val="ListLabel 112"/>
    <w:qFormat/>
    <w:rPr>
      <w:rFonts w:cs="Symbol"/>
    </w:rPr>
  </w:style>
  <w:style w:type="character" w:styleId="ListLabel113">
    <w:name w:val="ListLabel 113"/>
    <w:qFormat/>
    <w:rPr>
      <w:rFonts w:cs="Symbol"/>
    </w:rPr>
  </w:style>
  <w:style w:type="character" w:styleId="ListLabel114">
    <w:name w:val="ListLabel 114"/>
    <w:qFormat/>
    <w:rPr>
      <w:rFonts w:cs="Symbol"/>
    </w:rPr>
  </w:style>
  <w:style w:type="character" w:styleId="ListLabel115">
    <w:name w:val="ListLabel 115"/>
    <w:qFormat/>
    <w:rPr>
      <w:rFonts w:cs="Symbol"/>
    </w:rPr>
  </w:style>
  <w:style w:type="character" w:styleId="ListLabel116">
    <w:name w:val="ListLabel 116"/>
    <w:qFormat/>
    <w:rPr>
      <w:rFonts w:cs="Symbol"/>
    </w:rPr>
  </w:style>
  <w:style w:type="character" w:styleId="ListLabel117">
    <w:name w:val="ListLabel 117"/>
    <w:qFormat/>
    <w:rPr>
      <w:rFonts w:cs="Symbol"/>
    </w:rPr>
  </w:style>
  <w:style w:type="character" w:styleId="ListLabel118">
    <w:name w:val="ListLabel 118"/>
    <w:qFormat/>
    <w:rPr>
      <w:rFonts w:cs="Symbol"/>
    </w:rPr>
  </w:style>
  <w:style w:type="character" w:styleId="ListLabel119">
    <w:name w:val="ListLabel 119"/>
    <w:qFormat/>
    <w:rPr>
      <w:rFonts w:cs="Symbol"/>
    </w:rPr>
  </w:style>
  <w:style w:type="character" w:styleId="ListLabel120">
    <w:name w:val="ListLabel 120"/>
    <w:qFormat/>
    <w:rPr>
      <w:rFonts w:cs="Times New Roman"/>
      <w:w w:val="99"/>
      <w:sz w:val="24"/>
      <w:szCs w:val="48"/>
    </w:rPr>
  </w:style>
  <w:style w:type="character" w:styleId="ListLabel121">
    <w:name w:val="ListLabel 121"/>
    <w:qFormat/>
    <w:rPr>
      <w:rFonts w:cs="Symbol"/>
    </w:rPr>
  </w:style>
  <w:style w:type="character" w:styleId="ListLabel122">
    <w:name w:val="ListLabel 122"/>
    <w:qFormat/>
    <w:rPr>
      <w:rFonts w:cs="Symbol"/>
    </w:rPr>
  </w:style>
  <w:style w:type="character" w:styleId="ListLabel123">
    <w:name w:val="ListLabel 123"/>
    <w:qFormat/>
    <w:rPr>
      <w:rFonts w:cs="Symbol"/>
    </w:rPr>
  </w:style>
  <w:style w:type="character" w:styleId="ListLabel124">
    <w:name w:val="ListLabel 124"/>
    <w:qFormat/>
    <w:rPr>
      <w:rFonts w:cs="Symbol"/>
    </w:rPr>
  </w:style>
  <w:style w:type="character" w:styleId="ListLabel125">
    <w:name w:val="ListLabel 125"/>
    <w:qFormat/>
    <w:rPr>
      <w:rFonts w:cs="Symbol"/>
    </w:rPr>
  </w:style>
  <w:style w:type="character" w:styleId="ListLabel126">
    <w:name w:val="ListLabel 126"/>
    <w:qFormat/>
    <w:rPr>
      <w:rFonts w:cs="Symbol"/>
    </w:rPr>
  </w:style>
  <w:style w:type="character" w:styleId="ListLabel127">
    <w:name w:val="ListLabel 127"/>
    <w:qFormat/>
    <w:rPr>
      <w:rFonts w:cs="Symbol"/>
    </w:rPr>
  </w:style>
  <w:style w:type="character" w:styleId="ListLabel128">
    <w:name w:val="ListLabel 128"/>
    <w:qFormat/>
    <w:rPr>
      <w:rFonts w:cs="Symbol"/>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uiPriority w:val="1"/>
    <w:qFormat/>
    <w:pPr>
      <w:spacing w:lineRule="auto" w:line="288" w:before="0" w:after="140"/>
      <w:ind w:left="314" w:right="0" w:hanging="0"/>
    </w:pPr>
    <w:rPr>
      <w:rFonts w:ascii="Calibri" w:hAnsi="Calibri" w:eastAsia="Calibri" w:cs="Calibri"/>
      <w:sz w:val="24"/>
      <w:szCs w:val="24"/>
      <w:lang w:val="it-IT" w:eastAsia="it-IT" w:bidi="it-IT"/>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1"/>
    <w:qFormat/>
    <w:pPr>
      <w:ind w:left="314" w:right="0" w:hanging="0"/>
      <w:jc w:val="both"/>
    </w:pPr>
    <w:rPr>
      <w:rFonts w:ascii="Calibri" w:hAnsi="Calibri" w:eastAsia="Calibri" w:cs="Calibri"/>
      <w:lang w:val="it-IT" w:eastAsia="it-IT" w:bidi="it-IT"/>
    </w:rPr>
  </w:style>
  <w:style w:type="paragraph" w:styleId="TableParagraph">
    <w:name w:val="Table Paragraph"/>
    <w:basedOn w:val="Normal"/>
    <w:uiPriority w:val="1"/>
    <w:qFormat/>
    <w:pPr/>
    <w:rPr>
      <w:lang w:val="it-IT" w:eastAsia="it-IT" w:bidi="it-IT"/>
    </w:rPr>
  </w:style>
  <w:style w:type="paragraph" w:styleId="Contenutocornice">
    <w:name w:val="Contenuto cornice"/>
    <w:basedOn w:val="Normal"/>
    <w:qFormat/>
    <w:pPr/>
    <w:rPr/>
  </w:style>
  <w:style w:type="paragraph" w:styleId="Pidipagina">
    <w:name w:val="Footer"/>
    <w:basedOn w:val="Normal"/>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LibreOffice/6.1.2.1$Windows_X86_64 LibreOffice_project/65905a128db06ba48db947242809d14d3f9a93fe</Application>
  <Pages>3</Pages>
  <Words>625</Words>
  <Characters>4279</Characters>
  <CharactersWithSpaces>4845</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2018-11-28T09:32:51Z</dcterms:created>
  <dc:creator>b566964</dc:creator>
  <dc:description/>
  <dc:language>it-IT</dc:language>
  <cp:lastModifiedBy>francesca stacca</cp:lastModifiedBy>
  <dcterms:modified xsi:type="dcterms:W3CDTF">2022-12-16T12:59:16Z</dcterms:modified>
  <cp:revision>4</cp:revision>
  <dc:subject/>
  <dc:title>Microsoft Word - ALLEGATO 02 Dichiarazione sostitutiva certificazione</dc:title>
</cp:coreProperties>
</file>